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05" w:rsidRPr="00A268C2" w:rsidRDefault="00F36805" w:rsidP="00A268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05" w:rsidRPr="00A268C2" w:rsidRDefault="00F36805" w:rsidP="00A268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 ПОСЕЛКОВЫЙ СОВЕТ ДЕПУТАТОВ</w:t>
      </w:r>
    </w:p>
    <w:p w:rsidR="00A268C2" w:rsidRDefault="00F36805" w:rsidP="00A268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КУРАГИНСКИЙ РАЙОН </w:t>
      </w:r>
    </w:p>
    <w:p w:rsidR="00F36805" w:rsidRPr="00A268C2" w:rsidRDefault="00F36805" w:rsidP="00A268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A268C2" w:rsidRDefault="00A268C2" w:rsidP="00A268C2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805" w:rsidRPr="00A268C2" w:rsidRDefault="00F36805" w:rsidP="00A268C2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F36805" w:rsidRPr="00A268C2" w:rsidRDefault="00F36805" w:rsidP="00A268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5" w:rsidRPr="00A268C2" w:rsidRDefault="00A268C2" w:rsidP="00A268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31.10</w:t>
      </w:r>
      <w:r w:rsidR="009E3892"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</w:t>
      </w:r>
      <w:r w:rsidR="00F36805"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Краснокаме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                            </w:t>
      </w:r>
      <w:r w:rsidR="00F36805"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68-190р</w:t>
      </w:r>
    </w:p>
    <w:p w:rsidR="00F36805" w:rsidRPr="00A268C2" w:rsidRDefault="00F36805" w:rsidP="00A268C2">
      <w:pPr>
        <w:spacing w:after="0" w:line="240" w:lineRule="auto"/>
        <w:ind w:left="43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1DC" w:rsidRPr="00A268C2" w:rsidRDefault="00F36805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2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№ 4-13р от 23.11.2015г. </w:t>
      </w:r>
      <w:r w:rsidRPr="00A26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D56FE" w:rsidRPr="00A26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об оплате т</w:t>
      </w:r>
      <w:r w:rsidRPr="00A26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руда муниципальных служащих посе</w:t>
      </w:r>
      <w:r w:rsidR="00BD56FE" w:rsidRPr="00A26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лка Краснокаменск</w:t>
      </w:r>
      <w:r w:rsidRPr="00A26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F3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D093E" w:rsidRPr="00A268C2" w:rsidRDefault="00FD093E" w:rsidP="00A268C2">
      <w:pPr>
        <w:pStyle w:val="2"/>
        <w:shd w:val="clear" w:color="auto" w:fill="FFFFFF"/>
        <w:spacing w:after="83" w:afterAutospacing="0"/>
        <w:ind w:firstLine="709"/>
        <w:jc w:val="both"/>
        <w:rPr>
          <w:b w:val="0"/>
          <w:sz w:val="28"/>
          <w:szCs w:val="28"/>
        </w:rPr>
      </w:pPr>
      <w:r w:rsidRPr="00A268C2">
        <w:rPr>
          <w:b w:val="0"/>
          <w:sz w:val="28"/>
          <w:szCs w:val="28"/>
        </w:rPr>
        <w:t>На основании статей 86, 136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№ 512-п от 29.12.2007г.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в целях приведения нормативно-правовых актов в соответствии с действующим законодательством,  статьей 17.1 </w:t>
      </w:r>
      <w:hyperlink r:id="rId6" w:tgtFrame="_blank" w:history="1">
        <w:r w:rsidRPr="00A268C2">
          <w:rPr>
            <w:b w:val="0"/>
            <w:sz w:val="28"/>
            <w:szCs w:val="28"/>
          </w:rPr>
          <w:t>Устава</w:t>
        </w:r>
      </w:hyperlink>
      <w:r w:rsidRPr="00A268C2">
        <w:rPr>
          <w:b w:val="0"/>
          <w:sz w:val="28"/>
          <w:szCs w:val="28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BD56FE" w:rsidRPr="00A268C2" w:rsidRDefault="00BD56FE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A5A" w:rsidRPr="00A268C2" w:rsidRDefault="00470A5A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hyperlink r:id="rId7" w:history="1">
        <w:r w:rsidRPr="00A268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оплате труда муниципальных служащих поселка Краснокаменск,</w:t>
      </w:r>
      <w:r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Краснокаменского поселкового Совета депутатов от 23.11.2015 № 4-13р (далее - Положение) следующие изменения и дополнения:</w:t>
      </w:r>
    </w:p>
    <w:p w:rsidR="007E65BB" w:rsidRPr="00A268C2" w:rsidRDefault="007E65BB" w:rsidP="00A26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В Статье </w:t>
      </w:r>
      <w:r w:rsidR="00A268C2"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Положения</w:t>
      </w:r>
      <w:r w:rsidR="00A71ADD" w:rsidRPr="00A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268C2">
        <w:rPr>
          <w:rFonts w:ascii="Times New Roman" w:hAnsi="Times New Roman" w:cs="Times New Roman"/>
          <w:bCs/>
          <w:color w:val="000000"/>
          <w:sz w:val="28"/>
          <w:szCs w:val="28"/>
        </w:rPr>
        <w:t>Надбавка за особые условия муниципальной службы</w:t>
      </w:r>
      <w:r w:rsidR="00A268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E65BB" w:rsidRPr="00A268C2" w:rsidRDefault="007E65BB" w:rsidP="00A26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268C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268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268C2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устанавливается надбавка за особые условия муниципальной службы в соответствии с классификацией групп должностей</w:t>
      </w:r>
      <w:r w:rsidR="008676B2" w:rsidRPr="00A268C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26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8C2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 следующего содержания: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DC6EC0" w:rsidRPr="00A268C2" w:rsidTr="00CC70AA">
        <w:tc>
          <w:tcPr>
            <w:tcW w:w="5495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надбавок</w:t>
            </w:r>
          </w:p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особые условия</w:t>
            </w:r>
          </w:p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службы</w:t>
            </w:r>
          </w:p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(процентов должностного</w:t>
            </w:r>
          </w:p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оклада)</w:t>
            </w:r>
          </w:p>
        </w:tc>
      </w:tr>
      <w:tr w:rsidR="00DC6EC0" w:rsidRPr="00A268C2" w:rsidTr="00CC70AA">
        <w:tc>
          <w:tcPr>
            <w:tcW w:w="5495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поселка</w:t>
            </w:r>
          </w:p>
        </w:tc>
        <w:tc>
          <w:tcPr>
            <w:tcW w:w="4111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DC6EC0" w:rsidRPr="00A268C2" w:rsidTr="00CC70AA">
        <w:tc>
          <w:tcPr>
            <w:tcW w:w="5495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111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DC6EC0" w:rsidRPr="00A268C2" w:rsidTr="00CC70AA">
        <w:tc>
          <w:tcPr>
            <w:tcW w:w="5495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по юридическому сопровождению деятельности</w:t>
            </w:r>
          </w:p>
        </w:tc>
        <w:tc>
          <w:tcPr>
            <w:tcW w:w="4111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C6EC0" w:rsidRPr="00A268C2" w:rsidTr="00CC70AA">
        <w:tc>
          <w:tcPr>
            <w:tcW w:w="5495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решению вопросов благоустройства, имущественных и земельных отношений</w:t>
            </w:r>
          </w:p>
        </w:tc>
        <w:tc>
          <w:tcPr>
            <w:tcW w:w="4111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C6EC0" w:rsidRPr="00A268C2" w:rsidTr="00CC70AA">
        <w:tc>
          <w:tcPr>
            <w:tcW w:w="5495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4111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C6EC0" w:rsidRPr="00A268C2" w:rsidTr="00CC70AA">
        <w:tc>
          <w:tcPr>
            <w:tcW w:w="5495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111" w:type="dxa"/>
          </w:tcPr>
          <w:p w:rsidR="00DC6EC0" w:rsidRPr="00A268C2" w:rsidRDefault="00DC6EC0" w:rsidP="00A2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DC6EC0" w:rsidRPr="00A268C2" w:rsidRDefault="00DC6EC0" w:rsidP="00A26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76B2" w:rsidRPr="00A268C2" w:rsidRDefault="008676B2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по тексту.</w:t>
      </w:r>
      <w:r w:rsidR="007E65BB"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04E7" w:rsidRPr="00A268C2" w:rsidRDefault="007E65BB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04E7"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</w:t>
      </w:r>
      <w:r w:rsidR="009F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исполнением настоящего решения </w:t>
      </w:r>
      <w:r w:rsidR="004A04E7"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председателя Краснокаменского поселкового Совета депутатов.</w:t>
      </w:r>
    </w:p>
    <w:p w:rsidR="004A04E7" w:rsidRPr="00A268C2" w:rsidRDefault="007E65BB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04E7"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4A04E7" w:rsidRPr="00A268C2" w:rsidRDefault="004A04E7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59"/>
        <w:gridCol w:w="4405"/>
      </w:tblGrid>
      <w:tr w:rsidR="004A04E7" w:rsidRPr="00A268C2" w:rsidTr="00A268C2">
        <w:trPr>
          <w:trHeight w:val="1014"/>
        </w:trPr>
        <w:tc>
          <w:tcPr>
            <w:tcW w:w="5059" w:type="dxa"/>
          </w:tcPr>
          <w:p w:rsidR="007A291F" w:rsidRDefault="00D06185" w:rsidP="007A29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04E7" w:rsidRPr="00A268C2" w:rsidRDefault="007A291F" w:rsidP="007A29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4A04E7" w:rsidRPr="00A268C2" w:rsidRDefault="004A04E7" w:rsidP="00A268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4E7" w:rsidRPr="00A268C2" w:rsidRDefault="004A04E7" w:rsidP="00A268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="009E3892"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 w:rsidR="00D0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 Михалев</w:t>
            </w:r>
            <w:bookmarkStart w:id="0" w:name="_GoBack"/>
            <w:bookmarkEnd w:id="0"/>
          </w:p>
          <w:p w:rsidR="004A04E7" w:rsidRPr="00A268C2" w:rsidRDefault="004A04E7" w:rsidP="00A268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5" w:type="dxa"/>
          </w:tcPr>
          <w:p w:rsidR="004A04E7" w:rsidRPr="00A268C2" w:rsidRDefault="004A04E7" w:rsidP="00A268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поселка</w:t>
            </w:r>
          </w:p>
          <w:p w:rsidR="004A04E7" w:rsidRPr="00A268C2" w:rsidRDefault="004A04E7" w:rsidP="00A268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4A04E7" w:rsidRPr="00A268C2" w:rsidRDefault="004A04E7" w:rsidP="00A268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4E7" w:rsidRPr="00A268C2" w:rsidRDefault="004A04E7" w:rsidP="00A268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A268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</w:t>
            </w:r>
            <w:r w:rsidR="009E3892" w:rsidRPr="00A26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 Дорожкина</w:t>
            </w:r>
          </w:p>
        </w:tc>
      </w:tr>
    </w:tbl>
    <w:p w:rsidR="00BD56FE" w:rsidRPr="00A268C2" w:rsidRDefault="00BD56FE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6FE" w:rsidRPr="00A268C2" w:rsidRDefault="00BD56FE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6FE" w:rsidRPr="00A268C2" w:rsidRDefault="00BD56FE" w:rsidP="00A2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D56FE" w:rsidRPr="00A268C2" w:rsidSect="00A268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C3"/>
    <w:rsid w:val="00160FC3"/>
    <w:rsid w:val="001A6132"/>
    <w:rsid w:val="001E7D66"/>
    <w:rsid w:val="003C2BB2"/>
    <w:rsid w:val="00426BDA"/>
    <w:rsid w:val="00470A5A"/>
    <w:rsid w:val="004A04E7"/>
    <w:rsid w:val="00523C5F"/>
    <w:rsid w:val="00614B3F"/>
    <w:rsid w:val="0063519B"/>
    <w:rsid w:val="006E2471"/>
    <w:rsid w:val="007120AE"/>
    <w:rsid w:val="007A291F"/>
    <w:rsid w:val="007E65BB"/>
    <w:rsid w:val="008676B2"/>
    <w:rsid w:val="009C21EB"/>
    <w:rsid w:val="009E1706"/>
    <w:rsid w:val="009E3892"/>
    <w:rsid w:val="009F3C57"/>
    <w:rsid w:val="00A23004"/>
    <w:rsid w:val="00A268C2"/>
    <w:rsid w:val="00A41A1E"/>
    <w:rsid w:val="00A71ADD"/>
    <w:rsid w:val="00B00F7B"/>
    <w:rsid w:val="00B04442"/>
    <w:rsid w:val="00B42EDC"/>
    <w:rsid w:val="00BD2876"/>
    <w:rsid w:val="00BD56FE"/>
    <w:rsid w:val="00C35F0C"/>
    <w:rsid w:val="00CC70AA"/>
    <w:rsid w:val="00D0585D"/>
    <w:rsid w:val="00D06185"/>
    <w:rsid w:val="00DB7BED"/>
    <w:rsid w:val="00DC6EC0"/>
    <w:rsid w:val="00F04120"/>
    <w:rsid w:val="00F36805"/>
    <w:rsid w:val="00F941DC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9FAA3-88F1-48FF-8B60-F5C2586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D66"/>
  </w:style>
  <w:style w:type="paragraph" w:styleId="2">
    <w:name w:val="heading 2"/>
    <w:basedOn w:val="a"/>
    <w:link w:val="20"/>
    <w:uiPriority w:val="9"/>
    <w:qFormat/>
    <w:rsid w:val="00FD0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5F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7E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E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7E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C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D0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content/info.asp?partId=5&amp;infoId=9250&amp;topicFolderId=33&amp;topicInfoI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17DE87C1-EDE4-4E08-B1E4-5B95FDE354D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525BF-113B-4A06-94D9-3AD3BF94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14</cp:revision>
  <cp:lastPrinted>2024-10-31T09:46:00Z</cp:lastPrinted>
  <dcterms:created xsi:type="dcterms:W3CDTF">2024-10-29T01:05:00Z</dcterms:created>
  <dcterms:modified xsi:type="dcterms:W3CDTF">2024-10-31T09:46:00Z</dcterms:modified>
</cp:coreProperties>
</file>