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A8" w:rsidRPr="004722A8" w:rsidRDefault="004722A8" w:rsidP="004722A8">
      <w:pPr>
        <w:shd w:val="clear" w:color="auto" w:fill="FFFFFF"/>
        <w:spacing w:after="450" w:line="540" w:lineRule="atLeast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r w:rsidRPr="004722A8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Автономный пожарный извещатель сделает ваш дом безопаснее</w:t>
      </w:r>
    </w:p>
    <w:p w:rsidR="004722A8" w:rsidRPr="004722A8" w:rsidRDefault="004722A8" w:rsidP="004722A8">
      <w:pPr>
        <w:shd w:val="clear" w:color="auto" w:fill="FFFFFF"/>
        <w:spacing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2A8">
        <w:rPr>
          <w:noProof/>
          <w:lang w:eastAsia="ru-RU"/>
        </w:rPr>
        <w:drawing>
          <wp:inline distT="0" distB="0" distL="0" distR="0">
            <wp:extent cx="6768465" cy="4521500"/>
            <wp:effectExtent l="19050" t="0" r="0" b="0"/>
            <wp:docPr id="2" name="Рисунок 1" descr="https://kgo66.ru/images/images/2018/02/20/sdWK7QH2I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go66.ru/images/images/2018/02/20/sdWK7QH2I6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465" cy="452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2A8" w:rsidRPr="004722A8" w:rsidRDefault="004722A8" w:rsidP="004722A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2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Очень часто человек после напряжённого рабочего дня, поставив разогреваться на плиту пищу, включает телевизор, закуривает сигарету и, удобно устроившись в кресле, засыпает…</w:t>
      </w:r>
    </w:p>
    <w:p w:rsidR="004722A8" w:rsidRPr="004722A8" w:rsidRDefault="004722A8" w:rsidP="004722A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2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Во сне человек не чувствует запаха дыма и поэтому наиболее беззащитен. Своевременно обнаружить загорание и тем самым предотвратить пожар, гибель людей и материальный ущерб можно, </w:t>
      </w:r>
      <w:proofErr w:type="gramStart"/>
      <w:r w:rsidRPr="004722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установив в квартире автономный пожарный извещатель</w:t>
      </w:r>
      <w:proofErr w:type="gramEnd"/>
      <w:r w:rsidRPr="004722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4722A8" w:rsidRPr="004722A8" w:rsidRDefault="004722A8" w:rsidP="004722A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2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Автономные пожарные извещатели чувствительны даже к незначительному задымлению в помещении, и именно это способствует быстрому обнаружению возгорания на ранней стадии его развития. При появлении дыма извещатели издают тональный звуковой сигнал, который способен оповестить и даже разбудить спящего человека.</w:t>
      </w:r>
    </w:p>
    <w:p w:rsidR="004722A8" w:rsidRPr="004722A8" w:rsidRDefault="004722A8" w:rsidP="004722A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2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Устройство совершенно не портит интерьера, крепится на потолке жилой комнаты при помощи шурупов, работает от батареек. Подходит для жилых домов, квартир, дач и гаражей.</w:t>
      </w:r>
    </w:p>
    <w:p w:rsidR="004722A8" w:rsidRPr="004722A8" w:rsidRDefault="004722A8" w:rsidP="004722A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2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Автономный пожарный извещатель прост в эксплуатации и не требует обслуживания в специализированной организации, его можно приобрести и установить самостоятельно.</w:t>
      </w:r>
    </w:p>
    <w:p w:rsidR="004722A8" w:rsidRPr="004722A8" w:rsidRDefault="004722A8" w:rsidP="004722A8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2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Установив такой прибор в своем жилье, вы обезопасите не только имущество, но и свою жизнь.</w:t>
      </w:r>
    </w:p>
    <w:p w:rsidR="004722A8" w:rsidRPr="004722A8" w:rsidRDefault="004722A8" w:rsidP="004722A8">
      <w:pPr>
        <w:shd w:val="clear" w:color="auto" w:fill="FFFFFF"/>
        <w:spacing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2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4722A8" w:rsidRPr="004722A8" w:rsidRDefault="004722A8" w:rsidP="004722A8">
      <w:pPr>
        <w:pStyle w:val="a4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4722A8">
        <w:rPr>
          <w:rFonts w:ascii="Times New Roman" w:hAnsi="Times New Roman" w:cs="Times New Roman"/>
          <w:color w:val="auto"/>
          <w:sz w:val="24"/>
          <w:szCs w:val="24"/>
        </w:rPr>
        <w:t xml:space="preserve">Номера телефонов вызова пожарной охраны: 01, 101, 112, 83913667363 </w:t>
      </w:r>
    </w:p>
    <w:p w:rsidR="004722A8" w:rsidRPr="004722A8" w:rsidRDefault="004722A8" w:rsidP="004722A8">
      <w:pPr>
        <w:pStyle w:val="a3"/>
        <w:shd w:val="clear" w:color="auto" w:fill="FFFFFF"/>
        <w:spacing w:before="0" w:beforeAutospacing="0" w:after="0" w:afterAutospacing="0" w:line="398" w:lineRule="atLeast"/>
        <w:textAlignment w:val="baseline"/>
      </w:pPr>
      <w:r w:rsidRPr="004722A8">
        <w:t>ПЧ 232 п.Краснокаменск</w:t>
      </w:r>
    </w:p>
    <w:p w:rsidR="004722A8" w:rsidRDefault="004722A8" w:rsidP="004722A8"/>
    <w:p w:rsidR="007A0B11" w:rsidRDefault="007A0B11"/>
    <w:sectPr w:rsidR="007A0B11" w:rsidSect="006B26FD">
      <w:pgSz w:w="11906" w:h="16838"/>
      <w:pgMar w:top="397" w:right="340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76A9C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57F7"/>
    <w:rsid w:val="003F558A"/>
    <w:rsid w:val="00404421"/>
    <w:rsid w:val="00462B5C"/>
    <w:rsid w:val="004722A8"/>
    <w:rsid w:val="004770B8"/>
    <w:rsid w:val="0049100C"/>
    <w:rsid w:val="004C584E"/>
    <w:rsid w:val="004F025E"/>
    <w:rsid w:val="004F1BB1"/>
    <w:rsid w:val="004F6D9F"/>
    <w:rsid w:val="00537F14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00A5"/>
    <w:rsid w:val="008755D8"/>
    <w:rsid w:val="00876C29"/>
    <w:rsid w:val="008F72AA"/>
    <w:rsid w:val="008F79FF"/>
    <w:rsid w:val="00905169"/>
    <w:rsid w:val="00915304"/>
    <w:rsid w:val="00920236"/>
    <w:rsid w:val="00973661"/>
    <w:rsid w:val="00976A9C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058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3758C"/>
    <w:rsid w:val="00E45318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uiPriority w:val="35"/>
    <w:unhideWhenUsed/>
    <w:qFormat/>
    <w:rsid w:val="004722A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47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2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2024-03-19T03:48:00Z</dcterms:created>
  <dcterms:modified xsi:type="dcterms:W3CDTF">2024-03-20T02:07:00Z</dcterms:modified>
</cp:coreProperties>
</file>