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8C" w:rsidRPr="00366C8C" w:rsidRDefault="00366C8C" w:rsidP="00366C8C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366C8C">
        <w:rPr>
          <w:rStyle w:val="a4"/>
          <w:color w:val="333333"/>
        </w:rPr>
        <w:t>Дым — один из опасных факторов пожара</w:t>
      </w:r>
      <w:r w:rsidRPr="00366C8C">
        <w:rPr>
          <w:color w:val="333333"/>
        </w:rPr>
        <w:t xml:space="preserve">.  </w:t>
      </w:r>
    </w:p>
    <w:p w:rsidR="00366C8C" w:rsidRPr="00366C8C" w:rsidRDefault="006860D9" w:rsidP="00366C8C">
      <w:pPr>
        <w:pStyle w:val="futurismarkdown-paragraph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  <w:r w:rsidRPr="00366C8C">
        <w:rPr>
          <w:color w:val="2E2F33"/>
        </w:rPr>
        <w:t xml:space="preserve">Дым </w:t>
      </w:r>
      <w:proofErr w:type="gramStart"/>
      <w:r w:rsidRPr="00366C8C">
        <w:rPr>
          <w:color w:val="2E2F33"/>
        </w:rPr>
        <w:t>-э</w:t>
      </w:r>
      <w:proofErr w:type="gramEnd"/>
      <w:r w:rsidRPr="00366C8C">
        <w:rPr>
          <w:color w:val="2E2F33"/>
        </w:rPr>
        <w:t>то один из основных опасных факторов пожара. В процессе горения образуется окись углерода (</w:t>
      </w:r>
      <w:proofErr w:type="gramStart"/>
      <w:r w:rsidRPr="00366C8C">
        <w:rPr>
          <w:color w:val="2E2F33"/>
        </w:rPr>
        <w:t>СО</w:t>
      </w:r>
      <w:proofErr w:type="gramEnd"/>
      <w:r w:rsidRPr="00366C8C">
        <w:rPr>
          <w:color w:val="2E2F33"/>
        </w:rPr>
        <w:t xml:space="preserve"> - угарный газ). Это очень сильное отравляющее вещество</w:t>
      </w:r>
      <w:r w:rsidR="00366C8C" w:rsidRPr="00366C8C">
        <w:rPr>
          <w:color w:val="2E2F33"/>
        </w:rPr>
        <w:t>.</w:t>
      </w:r>
    </w:p>
    <w:p w:rsidR="00366C8C" w:rsidRPr="00366C8C" w:rsidRDefault="00366C8C" w:rsidP="00366C8C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366C8C">
        <w:rPr>
          <w:rStyle w:val="a4"/>
          <w:color w:val="333333"/>
        </w:rPr>
        <w:t>Некоторые опасности дыма:</w:t>
      </w:r>
    </w:p>
    <w:p w:rsidR="00366C8C" w:rsidRPr="00366C8C" w:rsidRDefault="00366C8C" w:rsidP="00366C8C">
      <w:pPr>
        <w:numPr>
          <w:ilvl w:val="0"/>
          <w:numId w:val="1"/>
        </w:numPr>
        <w:shd w:val="clear" w:color="auto" w:fill="FFFFFF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366C8C">
        <w:rPr>
          <w:rStyle w:val="a4"/>
          <w:rFonts w:ascii="Times New Roman" w:hAnsi="Times New Roman" w:cs="Times New Roman"/>
          <w:color w:val="333333"/>
          <w:sz w:val="24"/>
          <w:szCs w:val="24"/>
        </w:rPr>
        <w:t>Потеря ориентации в пространстве</w:t>
      </w:r>
      <w:r w:rsidRPr="00366C8C">
        <w:rPr>
          <w:rFonts w:ascii="Times New Roman" w:hAnsi="Times New Roman" w:cs="Times New Roman"/>
          <w:color w:val="333333"/>
          <w:sz w:val="24"/>
          <w:szCs w:val="24"/>
        </w:rPr>
        <w:t xml:space="preserve">.  В дыму человек не может найти аварийные выходы, эвакуация в таких условиях затрудняется или становится невозможной.  </w:t>
      </w:r>
    </w:p>
    <w:p w:rsidR="00366C8C" w:rsidRPr="00366C8C" w:rsidRDefault="00366C8C" w:rsidP="00366C8C">
      <w:pPr>
        <w:numPr>
          <w:ilvl w:val="0"/>
          <w:numId w:val="1"/>
        </w:numPr>
        <w:shd w:val="clear" w:color="auto" w:fill="FFFFFF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366C8C">
        <w:rPr>
          <w:rStyle w:val="a4"/>
          <w:rFonts w:ascii="Times New Roman" w:hAnsi="Times New Roman" w:cs="Times New Roman"/>
          <w:color w:val="333333"/>
          <w:sz w:val="24"/>
          <w:szCs w:val="24"/>
        </w:rPr>
        <w:t>Отравление токсичными веществами</w:t>
      </w:r>
      <w:r w:rsidRPr="00366C8C">
        <w:rPr>
          <w:rFonts w:ascii="Times New Roman" w:hAnsi="Times New Roman" w:cs="Times New Roman"/>
          <w:color w:val="333333"/>
          <w:sz w:val="24"/>
          <w:szCs w:val="24"/>
        </w:rPr>
        <w:t xml:space="preserve">.  Дым представляет собой смесь продуктов горения, в том числе ядовитых соединений: оксида углерода, синильной кислоты, фосгена, альдегидов и других.  При концентрации в пространстве газа до 0,32% человек уже способен потерять сознание, а спустя полчаса наступает смерть. Если </w:t>
      </w:r>
      <w:proofErr w:type="gramStart"/>
      <w:r w:rsidRPr="00366C8C">
        <w:rPr>
          <w:rFonts w:ascii="Times New Roman" w:hAnsi="Times New Roman" w:cs="Times New Roman"/>
          <w:color w:val="333333"/>
          <w:sz w:val="24"/>
          <w:szCs w:val="24"/>
        </w:rPr>
        <w:t>СО достигает</w:t>
      </w:r>
      <w:proofErr w:type="gramEnd"/>
      <w:r w:rsidRPr="00366C8C">
        <w:rPr>
          <w:rFonts w:ascii="Times New Roman" w:hAnsi="Times New Roman" w:cs="Times New Roman"/>
          <w:color w:val="333333"/>
          <w:sz w:val="24"/>
          <w:szCs w:val="24"/>
        </w:rPr>
        <w:t xml:space="preserve"> отметки 1,2% и больше в воздухе, то человек умирает в течение 3-х минут.  </w:t>
      </w:r>
    </w:p>
    <w:p w:rsidR="00366C8C" w:rsidRPr="00441132" w:rsidRDefault="00366C8C" w:rsidP="00366C8C">
      <w:pPr>
        <w:numPr>
          <w:ilvl w:val="0"/>
          <w:numId w:val="1"/>
        </w:numPr>
        <w:shd w:val="clear" w:color="auto" w:fill="FFFFFF"/>
        <w:ind w:left="0"/>
        <w:rPr>
          <w:rFonts w:ascii="Times New Roman" w:hAnsi="Times New Roman" w:cs="Times New Roman"/>
          <w:sz w:val="24"/>
          <w:szCs w:val="24"/>
        </w:rPr>
      </w:pPr>
      <w:r w:rsidRPr="00366C8C">
        <w:rPr>
          <w:rStyle w:val="a4"/>
          <w:rFonts w:ascii="Times New Roman" w:hAnsi="Times New Roman" w:cs="Times New Roman"/>
          <w:color w:val="333333"/>
          <w:sz w:val="24"/>
          <w:szCs w:val="24"/>
        </w:rPr>
        <w:t>Разъедание глаз и слизистых</w:t>
      </w:r>
      <w:r w:rsidRPr="00366C8C">
        <w:rPr>
          <w:rFonts w:ascii="Times New Roman" w:hAnsi="Times New Roman" w:cs="Times New Roman"/>
          <w:color w:val="333333"/>
          <w:sz w:val="24"/>
          <w:szCs w:val="24"/>
        </w:rPr>
        <w:t>. Наличие в дыме частиц тлеющихся предметов разъедает глаза и слизистые. </w:t>
      </w:r>
      <w:r w:rsidR="006860D9" w:rsidRPr="0044113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>Одним из основных признаков поступления угарного газа в организм является головокружение и головная боль.</w:t>
      </w:r>
      <w:r w:rsidR="006860D9" w:rsidRPr="0044113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>Как себя вести при пожаре, чтобы избежать воздействия дыма и отравления угарным газом?</w:t>
      </w:r>
    </w:p>
    <w:p w:rsidR="00366C8C" w:rsidRPr="00366C8C" w:rsidRDefault="00366C8C" w:rsidP="0044113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66C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Чтобы не допустить отравления угарным газом, важно соблюдать определенные правила:</w:t>
      </w:r>
      <w:r w:rsidRPr="00366C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366C8C" w:rsidRPr="00366C8C" w:rsidRDefault="00366C8C" w:rsidP="00366C8C">
      <w:pPr>
        <w:numPr>
          <w:ilvl w:val="0"/>
          <w:numId w:val="2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66C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Пользоваться печным отоплением в соответствии с установленными требованиями. Необходимо постоянно проверять работу вентиляции, а также прочищать дымоход. Кладку печей/каминов доверять исключительно профессионалам;</w:t>
      </w:r>
    </w:p>
    <w:p w:rsidR="00366C8C" w:rsidRPr="00366C8C" w:rsidRDefault="00366C8C" w:rsidP="00366C8C">
      <w:pPr>
        <w:numPr>
          <w:ilvl w:val="0"/>
          <w:numId w:val="2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66C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Исключать нахождение рядом с трассами длительное количество времени;</w:t>
      </w:r>
    </w:p>
    <w:p w:rsidR="00366C8C" w:rsidRPr="00366C8C" w:rsidRDefault="00366C8C" w:rsidP="00366C8C">
      <w:pPr>
        <w:numPr>
          <w:ilvl w:val="0"/>
          <w:numId w:val="2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66C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Находясь в закрытом гараже всегда отключать двигатель. Достаточно пяти минут непрерывной работы двигателя в гараже, чтобы человек получил смертельную дозу угарного газа и умер;</w:t>
      </w:r>
    </w:p>
    <w:p w:rsidR="00366C8C" w:rsidRPr="00366C8C" w:rsidRDefault="00366C8C" w:rsidP="00366C8C">
      <w:pPr>
        <w:numPr>
          <w:ilvl w:val="0"/>
          <w:numId w:val="2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66C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требуется долгое время находиться в машине или спать в ней, важно отключать двигатель.</w:t>
      </w:r>
    </w:p>
    <w:p w:rsidR="00366C8C" w:rsidRPr="00366C8C" w:rsidRDefault="00366C8C" w:rsidP="00366C8C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66C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человек почувствовал первые признаки отравления угарным газом, следует сразу открыть окна или выйти из помещения. Главное правило заключается в том, чтобы не ложиться/садиться, если человек ощущает головокружение, слабость, тошноту. В случае пренебрежения этим правилом, увеличивается риск летального исхода. </w:t>
      </w:r>
    </w:p>
    <w:p w:rsidR="00366C8C" w:rsidRPr="00366C8C" w:rsidRDefault="00366C8C" w:rsidP="000C25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Чтобы избежать смертельного исхода, важно действовать быстро. От своевременности оказания первой помощи будет зависеть дальнейшая жизнедеятельность пострадавшего.</w:t>
      </w:r>
    </w:p>
    <w:p w:rsidR="006860D9" w:rsidRDefault="006860D9" w:rsidP="00366C8C">
      <w:pPr>
        <w:shd w:val="clear" w:color="auto" w:fill="FFFFFF"/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</w:pPr>
      <w:r w:rsidRPr="00366C8C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Ваша безопасность – в ваших руках! </w:t>
      </w:r>
      <w:r w:rsidRPr="00366C8C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>В случае пожара незамедлительно звоните по телефону</w:t>
      </w:r>
      <w:r w:rsidR="00C42175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 </w:t>
      </w:r>
      <w:r w:rsidRPr="00366C8C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101</w:t>
      </w:r>
      <w:r w:rsidR="00C42175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</w:t>
      </w:r>
      <w:r w:rsidRPr="00366C8C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или </w:t>
      </w:r>
      <w:r w:rsidR="00C42175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</w:t>
      </w:r>
      <w:r w:rsidRPr="00366C8C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112</w:t>
      </w:r>
      <w:r w:rsidR="00C42175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.</w:t>
      </w:r>
    </w:p>
    <w:p w:rsidR="00C42175" w:rsidRDefault="00C42175" w:rsidP="00366C8C">
      <w:pPr>
        <w:shd w:val="clear" w:color="auto" w:fill="FFFFFF"/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ПЧ 232 п.Краснокаменск</w:t>
      </w:r>
    </w:p>
    <w:p w:rsidR="00FC593A" w:rsidRDefault="00FC593A" w:rsidP="00366C8C">
      <w:pPr>
        <w:shd w:val="clear" w:color="auto" w:fill="FFFFFF"/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</w:pPr>
    </w:p>
    <w:p w:rsidR="00FC593A" w:rsidRDefault="00FC593A" w:rsidP="00366C8C">
      <w:pPr>
        <w:shd w:val="clear" w:color="auto" w:fill="FFFFFF"/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</w:pPr>
    </w:p>
    <w:p w:rsidR="00FC593A" w:rsidRPr="00366C8C" w:rsidRDefault="00FC593A" w:rsidP="00366C8C">
      <w:pPr>
        <w:shd w:val="clear" w:color="auto" w:fill="FFFFFF"/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</w:pPr>
    </w:p>
    <w:p w:rsidR="006860D9" w:rsidRPr="006860D9" w:rsidRDefault="00A80C06" w:rsidP="006860D9">
      <w:pPr>
        <w:shd w:val="clear" w:color="auto" w:fill="FFFFFF"/>
        <w:spacing w:line="351" w:lineRule="atLeast"/>
        <w:ind w:right="70"/>
        <w:rPr>
          <w:rFonts w:ascii="Times New Roman" w:eastAsia="Times New Roman" w:hAnsi="Times New Roman" w:cs="Times New Roman"/>
          <w:color w:val="0000FF"/>
          <w:sz w:val="25"/>
          <w:szCs w:val="25"/>
          <w:bdr w:val="single" w:sz="12" w:space="0" w:color="FFFFFF" w:frame="1"/>
          <w:lang w:eastAsia="ru-RU"/>
        </w:rPr>
      </w:pPr>
      <w:r w:rsidRPr="006860D9">
        <w:rPr>
          <w:rFonts w:ascii="Arial" w:eastAsia="Times New Roman" w:hAnsi="Arial" w:cs="Arial"/>
          <w:color w:val="2E2F33"/>
          <w:sz w:val="25"/>
          <w:szCs w:val="25"/>
          <w:lang w:eastAsia="ru-RU"/>
        </w:rPr>
        <w:fldChar w:fldCharType="begin"/>
      </w:r>
      <w:r w:rsidR="006860D9" w:rsidRPr="006860D9">
        <w:rPr>
          <w:rFonts w:ascii="Arial" w:eastAsia="Times New Roman" w:hAnsi="Arial" w:cs="Arial"/>
          <w:color w:val="2E2F33"/>
          <w:sz w:val="25"/>
          <w:szCs w:val="25"/>
          <w:lang w:eastAsia="ru-RU"/>
        </w:rPr>
        <w:instrText xml:space="preserve"> HYPERLINK "https://ok.ru/dk?st.cmd=userPage&amp;cmd=PopLayerOver&amp;st.layer.cmd=ReactedUsersLayerBlock&amp;st.layer.refId1=157355875604630&amp;st.layer.type=3" </w:instrText>
      </w:r>
      <w:r w:rsidRPr="006860D9">
        <w:rPr>
          <w:rFonts w:ascii="Arial" w:eastAsia="Times New Roman" w:hAnsi="Arial" w:cs="Arial"/>
          <w:color w:val="2E2F33"/>
          <w:sz w:val="25"/>
          <w:szCs w:val="25"/>
          <w:lang w:eastAsia="ru-RU"/>
        </w:rPr>
        <w:fldChar w:fldCharType="separate"/>
      </w:r>
    </w:p>
    <w:p w:rsidR="006860D9" w:rsidRPr="006860D9" w:rsidRDefault="00A80C06" w:rsidP="006860D9">
      <w:pPr>
        <w:shd w:val="clear" w:color="auto" w:fill="FFFFFF"/>
        <w:spacing w:line="421" w:lineRule="atLeast"/>
        <w:ind w:left="-35" w:right="70"/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</w:pPr>
      <w:r w:rsidRPr="006860D9">
        <w:rPr>
          <w:rFonts w:ascii="Arial" w:eastAsia="Times New Roman" w:hAnsi="Arial" w:cs="Arial"/>
          <w:color w:val="2E2F33"/>
          <w:sz w:val="25"/>
          <w:szCs w:val="25"/>
          <w:lang w:eastAsia="ru-RU"/>
        </w:rPr>
        <w:fldChar w:fldCharType="end"/>
      </w:r>
    </w:p>
    <w:p w:rsidR="003B3B44" w:rsidRDefault="00FC593A" w:rsidP="00C42175">
      <w:pPr>
        <w:shd w:val="clear" w:color="auto" w:fill="FFFFFF"/>
        <w:spacing w:before="100" w:beforeAutospacing="1"/>
      </w:pPr>
      <w:r>
        <w:rPr>
          <w:noProof/>
          <w:lang w:eastAsia="ru-RU"/>
        </w:rPr>
        <w:drawing>
          <wp:inline distT="0" distB="0" distL="0" distR="0">
            <wp:extent cx="4105251" cy="3077736"/>
            <wp:effectExtent l="1905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567" cy="3080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3B44" w:rsidSect="000C253A">
      <w:pgSz w:w="11906" w:h="16838"/>
      <w:pgMar w:top="340" w:right="340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E5956"/>
    <w:multiLevelType w:val="multilevel"/>
    <w:tmpl w:val="E9A2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9018AB"/>
    <w:multiLevelType w:val="multilevel"/>
    <w:tmpl w:val="A70C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860D9"/>
    <w:rsid w:val="000023EE"/>
    <w:rsid w:val="00010D29"/>
    <w:rsid w:val="00022C70"/>
    <w:rsid w:val="0004293E"/>
    <w:rsid w:val="00050731"/>
    <w:rsid w:val="00050E61"/>
    <w:rsid w:val="000653DC"/>
    <w:rsid w:val="000872F4"/>
    <w:rsid w:val="000B6A37"/>
    <w:rsid w:val="000C253A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66C8C"/>
    <w:rsid w:val="00373BD1"/>
    <w:rsid w:val="00383867"/>
    <w:rsid w:val="00384FF2"/>
    <w:rsid w:val="00390E45"/>
    <w:rsid w:val="003A3586"/>
    <w:rsid w:val="003A530F"/>
    <w:rsid w:val="003B3B44"/>
    <w:rsid w:val="003B6E51"/>
    <w:rsid w:val="003E4B0D"/>
    <w:rsid w:val="003E57F7"/>
    <w:rsid w:val="00404421"/>
    <w:rsid w:val="00441132"/>
    <w:rsid w:val="00462B5C"/>
    <w:rsid w:val="004770B8"/>
    <w:rsid w:val="0049100C"/>
    <w:rsid w:val="004A33F2"/>
    <w:rsid w:val="004C4FF5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860D9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B6321"/>
    <w:rsid w:val="009C3734"/>
    <w:rsid w:val="009C5BA3"/>
    <w:rsid w:val="009F1D36"/>
    <w:rsid w:val="00A5292C"/>
    <w:rsid w:val="00A80C06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175"/>
    <w:rsid w:val="00C4237E"/>
    <w:rsid w:val="00C425A5"/>
    <w:rsid w:val="00C527F5"/>
    <w:rsid w:val="00C90F3D"/>
    <w:rsid w:val="00CA1E2D"/>
    <w:rsid w:val="00CA2E41"/>
    <w:rsid w:val="00CB4D0A"/>
    <w:rsid w:val="00D105AE"/>
    <w:rsid w:val="00D27234"/>
    <w:rsid w:val="00D35997"/>
    <w:rsid w:val="00D76F73"/>
    <w:rsid w:val="00D837EA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6DC8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C593A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0D9"/>
    <w:rPr>
      <w:color w:val="0000FF"/>
      <w:u w:val="single"/>
    </w:rPr>
  </w:style>
  <w:style w:type="character" w:customStyle="1" w:styleId="feedinfosma">
    <w:name w:val="feed_info_sm_a"/>
    <w:basedOn w:val="a0"/>
    <w:rsid w:val="006860D9"/>
  </w:style>
  <w:style w:type="paragraph" w:customStyle="1" w:styleId="futurismarkdown-paragraph">
    <w:name w:val="futurismarkdown-paragraph"/>
    <w:basedOn w:val="a"/>
    <w:rsid w:val="00D359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9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3B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B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66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9260">
          <w:marLeft w:val="0"/>
          <w:marRight w:val="0"/>
          <w:marTop w:val="2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1726">
              <w:marLeft w:val="-70"/>
              <w:marRight w:val="-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5977">
          <w:marLeft w:val="0"/>
          <w:marRight w:val="0"/>
          <w:marTop w:val="2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52414">
                  <w:marLeft w:val="0"/>
                  <w:marRight w:val="0"/>
                  <w:marTop w:val="0"/>
                  <w:marBottom w:val="21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0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2024-12-18T04:39:00Z</dcterms:created>
  <dcterms:modified xsi:type="dcterms:W3CDTF">2024-12-20T01:58:00Z</dcterms:modified>
</cp:coreProperties>
</file>