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D2" w:rsidRPr="00D54930" w:rsidRDefault="00F572D2" w:rsidP="00F572D2">
      <w:pPr>
        <w:spacing w:line="20" w:lineRule="atLeast"/>
        <w:outlineLvl w:val="0"/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</w:pPr>
      <w:r w:rsidRPr="00D54930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>Правила поведения при угрозе в отношении детей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rFonts w:ascii="Arial" w:hAnsi="Arial" w:cs="Arial"/>
          <w:sz w:val="26"/>
          <w:szCs w:val="26"/>
          <w:bdr w:val="none" w:sz="0" w:space="0" w:color="auto" w:frame="1"/>
        </w:rPr>
        <w:t>   </w:t>
      </w:r>
      <w:r w:rsidRPr="00BD0856">
        <w:rPr>
          <w:rStyle w:val="a5"/>
          <w:bdr w:val="none" w:sz="0" w:space="0" w:color="auto" w:frame="1"/>
        </w:rPr>
        <w:t>Каждый  ребенок должен знать как вести себя при пожаре.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1. Ребёнок должен знать свой адрес, Ф.И.О. и номер телефона! Выучите эту информацию вместе с ним.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2. Огнеопасные приборы храните в недоступном от ребёнка месте.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5. Не забывайте напомнить, что «спички – детям не игрушка»!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rStyle w:val="a5"/>
          <w:bdr w:val="none" w:sz="0" w:space="0" w:color="auto" w:frame="1"/>
        </w:rPr>
        <w:t>   Ребенок должен знать, что делать, если он видит пламя: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1. Не притрагиваться к огню, а звать на помощь взрослых!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2. Если взрослых нет дома, выйти из квартиры и обратиться за помощью к соседям!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3. Не искать укрытия в горящей квартире!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4. Не спускаться на лифте, а бежать вниз по лестнице!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5. Если квартира заперта, не поддаваться панике, а звонить 01 или 112 и звать на помощь соседей!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t>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BD0856" w:rsidRPr="00BD0856" w:rsidRDefault="00BD0856" w:rsidP="00BD0856">
      <w:pPr>
        <w:pStyle w:val="a3"/>
        <w:spacing w:before="0" w:beforeAutospacing="0" w:after="0" w:afterAutospacing="0"/>
        <w:textAlignment w:val="baseline"/>
      </w:pPr>
      <w:r w:rsidRPr="00BD0856">
        <w:rPr>
          <w:bdr w:val="none" w:sz="0" w:space="0" w:color="auto" w:frame="1"/>
        </w:rPr>
        <w:t>   Огонь – это очень большая опасность! </w:t>
      </w:r>
    </w:p>
    <w:p w:rsidR="00BD0856" w:rsidRPr="00F572D2" w:rsidRDefault="00BD0856" w:rsidP="00F572D2">
      <w:pPr>
        <w:spacing w:line="20" w:lineRule="atLeast"/>
        <w:outlineLvl w:val="0"/>
        <w:rPr>
          <w:rFonts w:ascii="Times New Roman" w:eastAsia="Times New Roman" w:hAnsi="Times New Roman" w:cs="Times New Roman"/>
          <w:b/>
          <w:bCs/>
          <w:color w:val="0E0E0F"/>
          <w:kern w:val="36"/>
          <w:sz w:val="24"/>
          <w:szCs w:val="24"/>
          <w:lang w:eastAsia="ru-RU"/>
        </w:rPr>
      </w:pPr>
    </w:p>
    <w:p w:rsidR="00F572D2" w:rsidRPr="00F572D2" w:rsidRDefault="00F572D2" w:rsidP="00F572D2">
      <w:pPr>
        <w:spacing w:line="20" w:lineRule="atLeast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F572D2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Правила поведения детей, когда они одни дома:</w:t>
      </w:r>
    </w:p>
    <w:p w:rsidR="00F572D2" w:rsidRDefault="00F572D2" w:rsidP="00F572D2">
      <w:pPr>
        <w:spacing w:line="20" w:lineRule="atLeast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-</w:t>
      </w:r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Если ты остался один дома, не открывай посторонним людям дверь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, даже если это твои соседи.</w:t>
      </w:r>
      <w:proofErr w:type="gramStart"/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br/>
        <w:t>-</w:t>
      </w:r>
      <w:proofErr w:type="gramEnd"/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Если человек за дверью представился знакомым твоих родителей, или работником </w:t>
      </w:r>
      <w:proofErr w:type="spellStart"/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ДЭЗа</w:t>
      </w:r>
      <w:proofErr w:type="spellEnd"/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, милиции, почты, попроси зайти их позже, назвав вр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емя прихода твоих родителей.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br/>
        <w:t>-</w:t>
      </w:r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Если пришедший человек говорит, что пришла срочная телеграмма, попроси ее зач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итать, но не открывай дверь.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br/>
        <w:t>-</w:t>
      </w:r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Если тебе говорят, что ты заливаешь соседей снизу, скажи, что сейчас к ним придут, а сам проверь, нет ли воды на полу в ванной, туалете и кухне, позвони родителям или родственникам, живущим поблизости, и пусть они с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ходят к соседям ниже этажом.</w:t>
      </w:r>
      <w:proofErr w:type="gramStart"/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br/>
        <w:t>-</w:t>
      </w:r>
      <w:proofErr w:type="gramEnd"/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Выучи телефон родителей, по которому ты сможешь с ними связаться в случае необходимости, если их не оказалось на рабочем месте, попроси, чтобы их разыскали и они срочно перезвонили теб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 домой.</w:t>
      </w:r>
      <w:proofErr w:type="gramStart"/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br/>
        <w:t>-</w:t>
      </w:r>
      <w:proofErr w:type="gramEnd"/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Если кто-то за дверью просит тебя открыть или спрашивает, один ли ты дома, ответь, что ты не один, а папа спит, и попроси, 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чтобы пришедший зашел позже.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br/>
        <w:t>-</w:t>
      </w:r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Если посторонний просит тебя открыть дверь, потому что ему нужно срочно позвонить или попить, узнай телефон и позвони сам, но дверь не открывай, или объясни, где есть ближайшей телефон или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магазин, чтобы купить воды.</w:t>
      </w:r>
      <w:proofErr w:type="gramStart"/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br/>
        <w:t>-</w:t>
      </w:r>
      <w:proofErr w:type="gramEnd"/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Если кто-то стучится в окно, громко кричи: "Папа! Папа! Иди сю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да", даже если ты дома один.</w:t>
      </w:r>
      <w:proofErr w:type="gramStart"/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br/>
        <w:t>-</w:t>
      </w:r>
      <w:proofErr w:type="gramEnd"/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Если посторонние люди ломают дверь квартиры, позвони в милицию, набрав телефон "102</w:t>
      </w:r>
      <w:bookmarkStart w:id="0" w:name="_GoBack"/>
      <w:bookmarkEnd w:id="0"/>
      <w:r w:rsidRPr="00F572D2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", родителям, а если нет телефона или он не работает, выйди на балкон или открой окно, и громко кричи "Пожар".</w:t>
      </w:r>
    </w:p>
    <w:p w:rsidR="0069346C" w:rsidRPr="0069346C" w:rsidRDefault="0069346C" w:rsidP="0069346C">
      <w:pPr>
        <w:rPr>
          <w:rFonts w:ascii="Times New Roman" w:hAnsi="Times New Roman" w:cs="Times New Roman"/>
          <w:sz w:val="24"/>
          <w:szCs w:val="24"/>
        </w:rPr>
      </w:pPr>
      <w:r w:rsidRPr="0069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Пожарные краевого учреждения "Противопожарная охра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Красноярского края" напоминаю</w:t>
      </w:r>
      <w:r w:rsidRPr="0069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о необходимости и пользе дымового извещателя!</w:t>
      </w:r>
      <w:r w:rsidRPr="00693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Пожарный извещатель:</w:t>
      </w:r>
      <w:r w:rsidRPr="00693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4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среагирует на дым</w:t>
      </w:r>
      <w:r w:rsidRPr="00693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4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19050" t="0" r="0" b="0"/>
            <wp:docPr id="3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издаст громкий звук</w:t>
      </w:r>
      <w:r w:rsidRPr="00693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4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19050" t="0" r="0" b="0"/>
            <wp:docPr id="4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9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разбудит</w:t>
      </w:r>
      <w:proofErr w:type="gramEnd"/>
      <w:r w:rsidRPr="006934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4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19050" t="0" r="0" b="0"/>
            <wp:docPr id="5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спасешься сам и предупредишь других.</w:t>
      </w:r>
    </w:p>
    <w:p w:rsidR="0069346C" w:rsidRPr="00F572D2" w:rsidRDefault="0069346C" w:rsidP="00F572D2">
      <w:pPr>
        <w:spacing w:line="20" w:lineRule="atLeast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:rsidR="007A0B11" w:rsidRDefault="0087038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D0856" w:rsidRPr="00BD0856">
        <w:t xml:space="preserve"> </w:t>
      </w:r>
      <w:r w:rsidR="00BD0856">
        <w:rPr>
          <w:noProof/>
          <w:lang w:eastAsia="ru-RU"/>
        </w:rPr>
        <w:drawing>
          <wp:inline distT="0" distB="0" distL="0" distR="0">
            <wp:extent cx="1133475" cy="1857375"/>
            <wp:effectExtent l="19050" t="0" r="9525" b="0"/>
            <wp:docPr id="2" name="Рисунок 2" descr="https://moo-sch16.narod.ru/pogar311020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o-sch16.narod.ru/pogar31102021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171" t="24867" r="41329" b="22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F572D2">
      <w:pgSz w:w="11906" w:h="16838"/>
      <w:pgMar w:top="340" w:right="454" w:bottom="34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D2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D6F0D"/>
    <w:rsid w:val="000E1DE1"/>
    <w:rsid w:val="000F2C76"/>
    <w:rsid w:val="001240E1"/>
    <w:rsid w:val="00156A0B"/>
    <w:rsid w:val="001921CD"/>
    <w:rsid w:val="001B30EF"/>
    <w:rsid w:val="001C018F"/>
    <w:rsid w:val="001C53E5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9346C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66BDB"/>
    <w:rsid w:val="00870381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D085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54930"/>
    <w:rsid w:val="00D76F73"/>
    <w:rsid w:val="00D837EA"/>
    <w:rsid w:val="00DC397E"/>
    <w:rsid w:val="00DC3F7D"/>
    <w:rsid w:val="00E02E7C"/>
    <w:rsid w:val="00E3758C"/>
    <w:rsid w:val="00E443D1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572D2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572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2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72D2"/>
    <w:pPr>
      <w:ind w:left="720"/>
      <w:contextualSpacing/>
    </w:pPr>
  </w:style>
  <w:style w:type="character" w:styleId="a5">
    <w:name w:val="Strong"/>
    <w:basedOn w:val="a0"/>
    <w:uiPriority w:val="22"/>
    <w:qFormat/>
    <w:rsid w:val="00BD08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08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4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2024-04-09T03:41:00Z</dcterms:created>
  <dcterms:modified xsi:type="dcterms:W3CDTF">2024-04-09T03:56:00Z</dcterms:modified>
</cp:coreProperties>
</file>