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85" w:rsidRPr="00634699" w:rsidRDefault="00A35485" w:rsidP="00A35485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24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Красноярском крае за неделю произошло 94 пожара, 6 из </w:t>
      </w:r>
      <w:proofErr w:type="gramStart"/>
      <w:r w:rsidRPr="003C24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которых</w:t>
      </w:r>
      <w:proofErr w:type="gramEnd"/>
      <w:r w:rsidRPr="003C24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трагические</w:t>
      </w:r>
      <w:r w:rsidRPr="006346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A35485" w:rsidRPr="003C242A" w:rsidRDefault="0090364F" w:rsidP="00A35485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35485"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"https://sreda24.ru/media/k2/items/cache/e448f21d004bc966ac74a1e97cca43e1_XL.jpg" \o "Смотреть оригинал фото на сайте: sreda24.ru" \t "_blank" </w:instrText>
      </w:r>
      <w:r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35485"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декабря в МЧС по Красноярскому краю подвели итоги за неделю: за это время в регионе произошли 94 пожара, в которых погибли шесть человек.</w:t>
      </w:r>
    </w:p>
    <w:p w:rsidR="00A35485" w:rsidRPr="003C242A" w:rsidRDefault="00A35485" w:rsidP="00A35485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амой частой причиной возгораний было неосторожное обращение с огнем (41 случай), на втором месте - короткое замыкание электропроводки (19), а на третьем - нарушения пожарной безопасности при топке печей (16).</w:t>
      </w:r>
    </w:p>
    <w:p w:rsidR="00A35485" w:rsidRPr="003C242A" w:rsidRDefault="0090364F" w:rsidP="00A35485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35485" w:rsidRPr="006346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35485"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hyperlink r:id="rId4" w:tooltip="юге" w:history="1">
        <w:r w:rsidR="00A35485" w:rsidRPr="006346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юге</w:t>
        </w:r>
      </w:hyperlink>
      <w:r w:rsidR="00A35485"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региона пострадавших и погибших в </w:t>
      </w:r>
      <w:hyperlink r:id="rId5" w:tooltip="пожарах" w:history="1">
        <w:r w:rsidR="00A35485" w:rsidRPr="006346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пожарах</w:t>
        </w:r>
      </w:hyperlink>
      <w:r w:rsidR="00A35485"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нет, однако люди остались без имущества, жилья и техники. Так, в селе </w:t>
      </w:r>
      <w:proofErr w:type="spellStart"/>
      <w:r w:rsidR="00A35485"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Таяты</w:t>
      </w:r>
      <w:proofErr w:type="spellEnd"/>
      <w:r w:rsidR="00A35485"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Каратузского района в минувшую субботу сгорел гараж со снегоходом, грузовиком и трактором внутри. На месте работали 10 человек, 3 единицы техники. Предварительная причина - неосторожное обращение с огнем.</w:t>
      </w:r>
    </w:p>
    <w:p w:rsidR="00A35485" w:rsidRPr="003C242A" w:rsidRDefault="00A35485" w:rsidP="00A35485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же день в селе </w:t>
      </w:r>
      <w:proofErr w:type="spellStart"/>
      <w:r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Березовское</w:t>
      </w:r>
      <w:proofErr w:type="spellEnd"/>
      <w:r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Курагинского района огонь повредил стены и потолок частного дома на площади 5 квадратов. Пожар тушили 6 человек и 2 единицы техники.</w:t>
      </w:r>
      <w:r w:rsidRPr="00E008E8">
        <w:rPr>
          <w:rFonts w:ascii="Times New Roman" w:hAnsi="Times New Roman" w:cs="Times New Roman"/>
          <w:sz w:val="24"/>
          <w:szCs w:val="24"/>
        </w:rPr>
        <w:t xml:space="preserve"> </w:t>
      </w:r>
      <w:r w:rsidRPr="00634699">
        <w:rPr>
          <w:rFonts w:ascii="Times New Roman" w:hAnsi="Times New Roman" w:cs="Times New Roman"/>
          <w:sz w:val="24"/>
          <w:szCs w:val="24"/>
        </w:rPr>
        <w:t>Пострадавших нет.</w:t>
      </w:r>
      <w:r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предварительным данным, пожар произошел из-за короткого замыкания в электрообогревателе.</w:t>
      </w:r>
    </w:p>
    <w:p w:rsidR="00A35485" w:rsidRPr="003C242A" w:rsidRDefault="00A35485" w:rsidP="00A35485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Минусинске по ул. Свердлова 1 декабря сгорела баня, огонь повредил </w:t>
      </w:r>
      <w:proofErr w:type="spellStart"/>
      <w:r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хозпостройку</w:t>
      </w:r>
      <w:proofErr w:type="spellEnd"/>
      <w:r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площадь составила 26 квадратов. Привлекались 6 человек, 2 единицы техники. Предположительно, причиной пожара стала неправильная эксплуатация печи.</w:t>
      </w:r>
    </w:p>
    <w:p w:rsidR="00A35485" w:rsidRPr="003C242A" w:rsidRDefault="00A35485" w:rsidP="00A35485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неделю в регионе зафиксировано 94 пожара, погибли 6 человек. Чаще всего возгорания происходили из-за неосторожного обращения с огнем, короткого замыкания электропроводки, нарушений при эксплуатации печей.</w:t>
      </w:r>
    </w:p>
    <w:p w:rsidR="00A35485" w:rsidRDefault="00A35485" w:rsidP="00A35485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634699">
        <w:t>Зима окончательно вступает в свои права. Теперь нужно быть вдвойне осторожным с печами и обогревателями. А ещё лучше поставить дома дымовые пожарные извещ</w:t>
      </w:r>
      <w:r>
        <w:t>атели.</w:t>
      </w:r>
    </w:p>
    <w:p w:rsidR="00502091" w:rsidRDefault="00502091" w:rsidP="00A35485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</w:p>
    <w:p w:rsidR="00502091" w:rsidRDefault="00502091" w:rsidP="00A35485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>
        <w:rPr>
          <w:noProof/>
        </w:rPr>
        <w:drawing>
          <wp:inline distT="0" distB="0" distL="0" distR="0">
            <wp:extent cx="3781706" cy="4715839"/>
            <wp:effectExtent l="19050" t="0" r="9244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731" cy="471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91" w:rsidRPr="00634699" w:rsidRDefault="00502091" w:rsidP="00A35485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</w:p>
    <w:p w:rsidR="007A0B11" w:rsidRDefault="007A0B11"/>
    <w:sectPr w:rsidR="007A0B11" w:rsidSect="00A35485">
      <w:pgSz w:w="11906" w:h="16838"/>
      <w:pgMar w:top="794" w:right="454" w:bottom="51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35485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02091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779FA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364F"/>
    <w:rsid w:val="00905169"/>
    <w:rsid w:val="00915304"/>
    <w:rsid w:val="00920236"/>
    <w:rsid w:val="00973661"/>
    <w:rsid w:val="009845FD"/>
    <w:rsid w:val="009C3734"/>
    <w:rsid w:val="009C5BA3"/>
    <w:rsid w:val="009F1D36"/>
    <w:rsid w:val="00A35485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0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inusinsk.bezformata.com/word/pozhara/2458/" TargetMode="External"/><Relationship Id="rId4" Type="http://schemas.openxmlformats.org/officeDocument/2006/relationships/hyperlink" Target="https://minusinsk.bezformata.com/word/yug/694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2024-12-03T02:03:00Z</dcterms:created>
  <dcterms:modified xsi:type="dcterms:W3CDTF">2024-12-03T02:24:00Z</dcterms:modified>
</cp:coreProperties>
</file>