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F2" w:rsidRPr="00D03CF2" w:rsidRDefault="00D03CF2" w:rsidP="00D03CF2">
      <w:pPr>
        <w:pStyle w:val="a3"/>
        <w:jc w:val="center"/>
        <w:rPr>
          <w:rFonts w:ascii="Times New Roman" w:hAnsi="Times New Roman"/>
          <w:b/>
          <w:caps/>
          <w:shadow/>
          <w:sz w:val="28"/>
          <w:szCs w:val="28"/>
        </w:rPr>
      </w:pPr>
      <w:r w:rsidRPr="00D03CF2">
        <w:rPr>
          <w:rFonts w:ascii="Times New Roman" w:hAnsi="Times New Roman"/>
          <w:b/>
          <w:caps/>
          <w:shadow/>
          <w:sz w:val="28"/>
          <w:szCs w:val="28"/>
        </w:rPr>
        <w:t>памятка квартиросъЁмщику</w:t>
      </w:r>
    </w:p>
    <w:p w:rsidR="00D03CF2" w:rsidRPr="00D03CF2" w:rsidRDefault="00D03CF2" w:rsidP="00D03CF2">
      <w:pPr>
        <w:pStyle w:val="a3"/>
        <w:rPr>
          <w:rFonts w:ascii="Times New Roman" w:hAnsi="Times New Roman"/>
          <w:b/>
          <w:sz w:val="24"/>
          <w:szCs w:val="24"/>
        </w:rPr>
      </w:pPr>
      <w:r w:rsidRPr="00D03CF2">
        <w:rPr>
          <w:rFonts w:ascii="Times New Roman" w:hAnsi="Times New Roman"/>
          <w:b/>
          <w:sz w:val="24"/>
          <w:szCs w:val="24"/>
        </w:rPr>
        <w:t>Что никогда не нужно делать при пожаре в доме:</w:t>
      </w:r>
    </w:p>
    <w:p w:rsidR="00D03CF2" w:rsidRPr="00D03CF2" w:rsidRDefault="00D03CF2" w:rsidP="00D03CF2">
      <w:pPr>
        <w:pStyle w:val="a3"/>
        <w:rPr>
          <w:rFonts w:ascii="Times New Roman" w:hAnsi="Times New Roman"/>
          <w:b/>
          <w:sz w:val="24"/>
          <w:szCs w:val="24"/>
        </w:rPr>
      </w:pPr>
      <w:r w:rsidRPr="00D03CF2">
        <w:rPr>
          <w:rFonts w:ascii="Times New Roman" w:hAnsi="Times New Roman"/>
          <w:sz w:val="24"/>
          <w:szCs w:val="24"/>
        </w:rPr>
        <w:t>- бороться с пламенем самостоятельно, не вызвав пожарных (</w:t>
      </w:r>
      <w:r w:rsidRPr="00D03CF2">
        <w:rPr>
          <w:rFonts w:ascii="Times New Roman" w:hAnsi="Times New Roman"/>
          <w:b/>
          <w:sz w:val="24"/>
          <w:szCs w:val="24"/>
        </w:rPr>
        <w:t>если вы не справились с огнем за н</w:t>
      </w:r>
      <w:r w:rsidRPr="00D03CF2">
        <w:rPr>
          <w:rFonts w:ascii="Times New Roman" w:hAnsi="Times New Roman"/>
          <w:b/>
          <w:sz w:val="24"/>
          <w:szCs w:val="24"/>
        </w:rPr>
        <w:t>е</w:t>
      </w:r>
      <w:r w:rsidRPr="00D03CF2">
        <w:rPr>
          <w:rFonts w:ascii="Times New Roman" w:hAnsi="Times New Roman"/>
          <w:b/>
          <w:sz w:val="24"/>
          <w:szCs w:val="24"/>
        </w:rPr>
        <w:t>сколько секунд, его распространение приведет к большому пожару);</w:t>
      </w:r>
    </w:p>
    <w:p w:rsidR="00D03CF2" w:rsidRPr="00D03CF2" w:rsidRDefault="00D03CF2" w:rsidP="00D03CF2">
      <w:pPr>
        <w:pStyle w:val="a3"/>
        <w:rPr>
          <w:rFonts w:ascii="Times New Roman" w:hAnsi="Times New Roman"/>
          <w:b/>
          <w:sz w:val="24"/>
          <w:szCs w:val="24"/>
        </w:rPr>
      </w:pPr>
      <w:r w:rsidRPr="00D03CF2">
        <w:rPr>
          <w:rFonts w:ascii="Times New Roman" w:hAnsi="Times New Roman"/>
          <w:sz w:val="24"/>
          <w:szCs w:val="24"/>
        </w:rPr>
        <w:t xml:space="preserve">- пытаться выйти через задымленный коридор или лестницу </w:t>
      </w:r>
      <w:r w:rsidRPr="00D03CF2">
        <w:rPr>
          <w:rFonts w:ascii="Times New Roman" w:hAnsi="Times New Roman"/>
          <w:b/>
          <w:sz w:val="24"/>
          <w:szCs w:val="24"/>
        </w:rPr>
        <w:t>(дым очень токсичен, горячие газы могут также обжечь легкие);</w:t>
      </w:r>
    </w:p>
    <w:p w:rsidR="00D03CF2" w:rsidRPr="00D03CF2" w:rsidRDefault="00D03CF2" w:rsidP="00D03CF2">
      <w:pPr>
        <w:pStyle w:val="a3"/>
        <w:rPr>
          <w:rFonts w:ascii="Times New Roman" w:hAnsi="Times New Roman"/>
          <w:b/>
          <w:sz w:val="24"/>
          <w:szCs w:val="24"/>
        </w:rPr>
      </w:pPr>
      <w:r w:rsidRPr="00D03CF2">
        <w:rPr>
          <w:rFonts w:ascii="Times New Roman" w:hAnsi="Times New Roman"/>
          <w:sz w:val="24"/>
          <w:szCs w:val="24"/>
        </w:rPr>
        <w:t xml:space="preserve">- опускаться по водосточным трубам и стоякам с помощью простыней и веревок </w:t>
      </w:r>
      <w:r w:rsidRPr="00D03CF2">
        <w:rPr>
          <w:rFonts w:ascii="Times New Roman" w:hAnsi="Times New Roman"/>
          <w:b/>
          <w:sz w:val="24"/>
          <w:szCs w:val="24"/>
        </w:rPr>
        <w:t>(падение почти вс</w:t>
      </w:r>
      <w:r w:rsidRPr="00D03CF2">
        <w:rPr>
          <w:rFonts w:ascii="Times New Roman" w:hAnsi="Times New Roman"/>
          <w:b/>
          <w:sz w:val="24"/>
          <w:szCs w:val="24"/>
        </w:rPr>
        <w:t>е</w:t>
      </w:r>
      <w:r w:rsidRPr="00D03CF2">
        <w:rPr>
          <w:rFonts w:ascii="Times New Roman" w:hAnsi="Times New Roman"/>
          <w:b/>
          <w:sz w:val="24"/>
          <w:szCs w:val="24"/>
        </w:rPr>
        <w:t>гда неизбежно);</w:t>
      </w:r>
    </w:p>
    <w:p w:rsidR="00D03CF2" w:rsidRPr="00D03CF2" w:rsidRDefault="00D03CF2" w:rsidP="00D03CF2">
      <w:pPr>
        <w:pStyle w:val="a3"/>
        <w:rPr>
          <w:rFonts w:ascii="Times New Roman" w:hAnsi="Times New Roman"/>
          <w:sz w:val="24"/>
          <w:szCs w:val="24"/>
        </w:rPr>
      </w:pPr>
      <w:r w:rsidRPr="00D03CF2">
        <w:rPr>
          <w:rFonts w:ascii="Times New Roman" w:hAnsi="Times New Roman"/>
          <w:sz w:val="24"/>
          <w:szCs w:val="24"/>
        </w:rPr>
        <w:t xml:space="preserve">- прыгать из окна </w:t>
      </w:r>
      <w:r w:rsidRPr="00D03CF2">
        <w:rPr>
          <w:rFonts w:ascii="Times New Roman" w:hAnsi="Times New Roman"/>
          <w:b/>
          <w:sz w:val="24"/>
          <w:szCs w:val="24"/>
        </w:rPr>
        <w:t>(начиная с 4-го этажа каждый второй прыжок смертелен);</w:t>
      </w:r>
    </w:p>
    <w:p w:rsidR="00D03CF2" w:rsidRPr="00D03CF2" w:rsidRDefault="00D03CF2" w:rsidP="00D03C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3CF2">
        <w:rPr>
          <w:rFonts w:ascii="Times New Roman" w:hAnsi="Times New Roman"/>
          <w:sz w:val="24"/>
          <w:szCs w:val="24"/>
        </w:rPr>
        <w:t>забывать, что первый враг для вас не огонь, а дым, который слепит и душит.</w:t>
      </w:r>
    </w:p>
    <w:p w:rsidR="00D03CF2" w:rsidRPr="00D03CF2" w:rsidRDefault="00D03CF2" w:rsidP="00D03CF2">
      <w:pPr>
        <w:pStyle w:val="a3"/>
        <w:rPr>
          <w:rFonts w:ascii="Times New Roman" w:hAnsi="Times New Roman"/>
          <w:b/>
          <w:sz w:val="24"/>
          <w:szCs w:val="24"/>
        </w:rPr>
      </w:pPr>
      <w:r w:rsidRPr="00D03CF2">
        <w:rPr>
          <w:rFonts w:ascii="Times New Roman" w:hAnsi="Times New Roman"/>
          <w:b/>
          <w:sz w:val="24"/>
          <w:szCs w:val="24"/>
        </w:rPr>
        <w:t>Ваши действия:</w:t>
      </w:r>
    </w:p>
    <w:p w:rsidR="00D03CF2" w:rsidRPr="00D03CF2" w:rsidRDefault="00D03CF2" w:rsidP="00D03CF2">
      <w:pPr>
        <w:pStyle w:val="a3"/>
        <w:rPr>
          <w:rFonts w:ascii="Times New Roman" w:hAnsi="Times New Roman"/>
          <w:sz w:val="24"/>
          <w:szCs w:val="24"/>
        </w:rPr>
      </w:pPr>
      <w:r w:rsidRPr="00D03CF2">
        <w:rPr>
          <w:rFonts w:ascii="Times New Roman" w:hAnsi="Times New Roman"/>
          <w:sz w:val="24"/>
          <w:szCs w:val="24"/>
        </w:rPr>
        <w:t>1. Немедленно вызовите пожарную охрану,</w:t>
      </w:r>
      <w:r w:rsidR="006F0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номерам телефонов 01, 101,112,</w:t>
      </w:r>
      <w:r w:rsidRPr="00D03CF2">
        <w:rPr>
          <w:rFonts w:ascii="Times New Roman" w:hAnsi="Times New Roman"/>
          <w:sz w:val="24"/>
          <w:szCs w:val="24"/>
        </w:rPr>
        <w:t xml:space="preserve"> сообщите соседям и вместе с ними выйдите на площа</w:t>
      </w:r>
      <w:r w:rsidRPr="00D03CF2">
        <w:rPr>
          <w:rFonts w:ascii="Times New Roman" w:hAnsi="Times New Roman"/>
          <w:sz w:val="24"/>
          <w:szCs w:val="24"/>
        </w:rPr>
        <w:t>д</w:t>
      </w:r>
      <w:r w:rsidRPr="00D03CF2">
        <w:rPr>
          <w:rFonts w:ascii="Times New Roman" w:hAnsi="Times New Roman"/>
          <w:sz w:val="24"/>
          <w:szCs w:val="24"/>
        </w:rPr>
        <w:t>ку, возьмите с собой ведра с водой, плотную ткань, огнетушители.</w:t>
      </w:r>
    </w:p>
    <w:p w:rsidR="00D03CF2" w:rsidRPr="00D03CF2" w:rsidRDefault="00D03CF2" w:rsidP="00D03CF2">
      <w:pPr>
        <w:pStyle w:val="a3"/>
        <w:rPr>
          <w:rFonts w:ascii="Times New Roman" w:hAnsi="Times New Roman"/>
          <w:sz w:val="24"/>
          <w:szCs w:val="24"/>
        </w:rPr>
      </w:pPr>
      <w:r w:rsidRPr="00D03CF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03CF2">
        <w:rPr>
          <w:rFonts w:ascii="Times New Roman" w:hAnsi="Times New Roman"/>
          <w:sz w:val="24"/>
          <w:szCs w:val="24"/>
        </w:rPr>
        <w:t>Если возможно, определите место горения (квартира, почтовые ящики, мусоросборник, лифт и т.д.) и что горит (электропроводка - по запаху резины, пластмассы, вата, бумага,    легковосплам</w:t>
      </w:r>
      <w:r w:rsidRPr="00D03CF2">
        <w:rPr>
          <w:rFonts w:ascii="Times New Roman" w:hAnsi="Times New Roman"/>
          <w:sz w:val="24"/>
          <w:szCs w:val="24"/>
        </w:rPr>
        <w:t>е</w:t>
      </w:r>
      <w:r w:rsidRPr="00D03CF2">
        <w:rPr>
          <w:rFonts w:ascii="Times New Roman" w:hAnsi="Times New Roman"/>
          <w:sz w:val="24"/>
          <w:szCs w:val="24"/>
        </w:rPr>
        <w:t>няющиеся жидкости и т д.).</w:t>
      </w:r>
      <w:proofErr w:type="gramEnd"/>
      <w:r w:rsidRPr="00D03CF2">
        <w:rPr>
          <w:rFonts w:ascii="Times New Roman" w:hAnsi="Times New Roman"/>
          <w:sz w:val="24"/>
          <w:szCs w:val="24"/>
        </w:rPr>
        <w:t xml:space="preserve"> Плотно закройте двери, чтобы не допустить распространения дыма в квартиры. Помните, что огонь и дым на лестничной клетке распространяется только в одном направлении - снизу вверх. </w:t>
      </w:r>
    </w:p>
    <w:p w:rsidR="007A0B11" w:rsidRDefault="00D03CF2" w:rsidP="00D03CF2">
      <w:pPr>
        <w:rPr>
          <w:sz w:val="24"/>
          <w:szCs w:val="24"/>
        </w:rPr>
      </w:pPr>
      <w:r w:rsidRPr="00D03CF2">
        <w:rPr>
          <w:sz w:val="24"/>
          <w:szCs w:val="24"/>
        </w:rPr>
        <w:t>3. Постарайтесь вместе с соседями локализовать очаг пожара и потушить его в самом начале, пыт</w:t>
      </w:r>
      <w:r w:rsidRPr="00D03CF2">
        <w:rPr>
          <w:sz w:val="24"/>
          <w:szCs w:val="24"/>
        </w:rPr>
        <w:t>а</w:t>
      </w:r>
      <w:r w:rsidRPr="00D03CF2">
        <w:rPr>
          <w:sz w:val="24"/>
          <w:szCs w:val="24"/>
        </w:rPr>
        <w:t>ясь тушить не огонь, а то, что горит, используя пожарные краны с рукавами на площадках или по</w:t>
      </w:r>
      <w:r w:rsidRPr="00D03CF2">
        <w:rPr>
          <w:sz w:val="24"/>
          <w:szCs w:val="24"/>
        </w:rPr>
        <w:t>д</w:t>
      </w:r>
      <w:r w:rsidRPr="00D03CF2">
        <w:rPr>
          <w:sz w:val="24"/>
          <w:szCs w:val="24"/>
        </w:rPr>
        <w:t>ручные средства, не забывая о безопасности людей. Если потушить пожар не представляется во</w:t>
      </w:r>
      <w:r w:rsidRPr="00D03CF2">
        <w:rPr>
          <w:sz w:val="24"/>
          <w:szCs w:val="24"/>
        </w:rPr>
        <w:t>з</w:t>
      </w:r>
      <w:r w:rsidRPr="00D03CF2">
        <w:rPr>
          <w:sz w:val="24"/>
          <w:szCs w:val="24"/>
        </w:rPr>
        <w:t>можным до прибытия пожарных, оповестите жильцов дома и, не создавая паники, выведите детей и престарелых на улицу, спускаясь по лестничным маршам или пожарным лестницам балконов. Пр</w:t>
      </w:r>
      <w:r w:rsidRPr="00D03CF2">
        <w:rPr>
          <w:sz w:val="24"/>
          <w:szCs w:val="24"/>
        </w:rPr>
        <w:t>о</w:t>
      </w:r>
      <w:r w:rsidRPr="00D03CF2">
        <w:rPr>
          <w:sz w:val="24"/>
          <w:szCs w:val="24"/>
        </w:rPr>
        <w:t>ходя по задымленным участкам, постарайтесь преодолеть их, задерживая дыхание (вдохнув 2-3 раза дым, вы наверняка потеряете сознание и погибнете) или, закрыв рот и нос влажным платком, пол</w:t>
      </w:r>
      <w:r w:rsidRPr="00D03CF2">
        <w:rPr>
          <w:sz w:val="24"/>
          <w:szCs w:val="24"/>
        </w:rPr>
        <w:t>о</w:t>
      </w:r>
      <w:r w:rsidRPr="00D03CF2">
        <w:rPr>
          <w:sz w:val="24"/>
          <w:szCs w:val="24"/>
        </w:rPr>
        <w:t>тенцем.</w:t>
      </w:r>
    </w:p>
    <w:p w:rsidR="006F0818" w:rsidRDefault="006F0818" w:rsidP="00D03CF2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818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D48"/>
    <w:multiLevelType w:val="singleLevel"/>
    <w:tmpl w:val="B91607A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F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A7630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6F0818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95D33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03CF2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08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3CF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03C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8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F081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F0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2024-09-30T03:28:00Z</dcterms:created>
  <dcterms:modified xsi:type="dcterms:W3CDTF">2024-09-30T03:59:00Z</dcterms:modified>
</cp:coreProperties>
</file>