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78" w:rsidRPr="00283AA7" w:rsidRDefault="00456178" w:rsidP="00283AA7">
      <w:pPr>
        <w:ind w:firstLine="709"/>
        <w:rPr>
          <w:b/>
          <w:sz w:val="22"/>
        </w:rPr>
      </w:pPr>
    </w:p>
    <w:p w:rsidR="00120ABF" w:rsidRPr="00283AA7" w:rsidRDefault="00120ABF" w:rsidP="00283AA7">
      <w:pPr>
        <w:ind w:firstLine="709"/>
        <w:jc w:val="center"/>
        <w:rPr>
          <w:b/>
          <w:sz w:val="22"/>
        </w:rPr>
      </w:pPr>
      <w:r w:rsidRPr="00283AA7">
        <w:rPr>
          <w:b/>
          <w:noProof/>
          <w:sz w:val="22"/>
        </w:rPr>
        <w:drawing>
          <wp:inline distT="0" distB="0" distL="0" distR="0" wp14:anchorId="5AAF498F" wp14:editId="11A5D08A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BF" w:rsidRPr="00283AA7" w:rsidRDefault="00120ABF" w:rsidP="00283AA7">
      <w:pPr>
        <w:ind w:firstLine="709"/>
        <w:jc w:val="center"/>
        <w:rPr>
          <w:b/>
          <w:sz w:val="22"/>
        </w:rPr>
      </w:pPr>
    </w:p>
    <w:p w:rsidR="00120ABF" w:rsidRPr="00283AA7" w:rsidRDefault="00120ABF" w:rsidP="00283AA7">
      <w:pPr>
        <w:ind w:left="500" w:firstLine="709"/>
        <w:jc w:val="center"/>
        <w:rPr>
          <w:sz w:val="28"/>
          <w:szCs w:val="26"/>
        </w:rPr>
      </w:pPr>
      <w:r w:rsidRPr="00283AA7">
        <w:rPr>
          <w:sz w:val="28"/>
          <w:szCs w:val="26"/>
        </w:rPr>
        <w:t>АДМИНИСТРАЦИЯ ПОСЕЛКА КРАСНОКАМЕНСК</w:t>
      </w:r>
    </w:p>
    <w:p w:rsidR="00120ABF" w:rsidRPr="00283AA7" w:rsidRDefault="00120ABF" w:rsidP="00283AA7">
      <w:pPr>
        <w:ind w:firstLine="709"/>
        <w:jc w:val="center"/>
        <w:rPr>
          <w:sz w:val="28"/>
          <w:szCs w:val="26"/>
        </w:rPr>
      </w:pPr>
      <w:r w:rsidRPr="00283AA7">
        <w:rPr>
          <w:sz w:val="28"/>
          <w:szCs w:val="26"/>
        </w:rPr>
        <w:t>КУРАГИНСКОГО РАЙОНА</w:t>
      </w:r>
    </w:p>
    <w:p w:rsidR="00120ABF" w:rsidRPr="00283AA7" w:rsidRDefault="00120ABF" w:rsidP="00283AA7">
      <w:pPr>
        <w:ind w:firstLine="709"/>
        <w:jc w:val="center"/>
        <w:rPr>
          <w:sz w:val="28"/>
          <w:szCs w:val="26"/>
        </w:rPr>
      </w:pPr>
      <w:r w:rsidRPr="00283AA7">
        <w:rPr>
          <w:sz w:val="28"/>
          <w:szCs w:val="26"/>
        </w:rPr>
        <w:t>КРАСНОЯРСКОГО КРАЯ</w:t>
      </w:r>
    </w:p>
    <w:p w:rsidR="00120ABF" w:rsidRPr="00283AA7" w:rsidRDefault="00120ABF" w:rsidP="00283AA7">
      <w:pPr>
        <w:tabs>
          <w:tab w:val="center" w:pos="4677"/>
        </w:tabs>
        <w:ind w:firstLine="709"/>
        <w:jc w:val="center"/>
        <w:rPr>
          <w:bCs/>
          <w:sz w:val="28"/>
          <w:szCs w:val="26"/>
        </w:rPr>
      </w:pPr>
    </w:p>
    <w:p w:rsidR="00120ABF" w:rsidRPr="00283AA7" w:rsidRDefault="00120ABF" w:rsidP="00283AA7">
      <w:pPr>
        <w:tabs>
          <w:tab w:val="center" w:pos="4677"/>
        </w:tabs>
        <w:ind w:firstLine="709"/>
        <w:jc w:val="center"/>
        <w:rPr>
          <w:bCs/>
          <w:sz w:val="28"/>
          <w:szCs w:val="26"/>
        </w:rPr>
      </w:pPr>
      <w:r w:rsidRPr="00283AA7">
        <w:rPr>
          <w:bCs/>
          <w:sz w:val="28"/>
          <w:szCs w:val="26"/>
        </w:rPr>
        <w:t>ПОСТАНОВЛЕНИЕ</w:t>
      </w:r>
    </w:p>
    <w:p w:rsidR="00120ABF" w:rsidRPr="00283AA7" w:rsidRDefault="00120ABF" w:rsidP="00283AA7">
      <w:pPr>
        <w:tabs>
          <w:tab w:val="center" w:pos="4677"/>
        </w:tabs>
        <w:ind w:firstLine="709"/>
        <w:jc w:val="center"/>
        <w:rPr>
          <w:bCs/>
          <w:sz w:val="28"/>
          <w:szCs w:val="26"/>
        </w:rPr>
      </w:pPr>
    </w:p>
    <w:p w:rsidR="00120ABF" w:rsidRPr="00283AA7" w:rsidRDefault="00283AA7" w:rsidP="00283AA7">
      <w:pPr>
        <w:tabs>
          <w:tab w:val="left" w:pos="3828"/>
          <w:tab w:val="center" w:pos="4677"/>
          <w:tab w:val="left" w:pos="8080"/>
        </w:tabs>
        <w:ind w:firstLine="709"/>
        <w:rPr>
          <w:bCs/>
          <w:sz w:val="28"/>
          <w:szCs w:val="26"/>
        </w:rPr>
      </w:pPr>
      <w:r>
        <w:rPr>
          <w:bCs/>
          <w:sz w:val="28"/>
          <w:szCs w:val="26"/>
        </w:rPr>
        <w:t>03.09</w:t>
      </w:r>
      <w:r w:rsidR="00120ABF" w:rsidRPr="00283AA7">
        <w:rPr>
          <w:bCs/>
          <w:sz w:val="28"/>
          <w:szCs w:val="26"/>
        </w:rPr>
        <w:t>.202</w:t>
      </w:r>
      <w:r>
        <w:rPr>
          <w:bCs/>
          <w:sz w:val="28"/>
          <w:szCs w:val="26"/>
        </w:rPr>
        <w:t xml:space="preserve">4                          </w:t>
      </w:r>
      <w:r w:rsidR="00120ABF" w:rsidRPr="00283AA7">
        <w:rPr>
          <w:bCs/>
          <w:sz w:val="28"/>
          <w:szCs w:val="26"/>
        </w:rPr>
        <w:t xml:space="preserve"> пгт. Краснокаменск</w:t>
      </w:r>
      <w:r w:rsidR="00120ABF" w:rsidRPr="00283AA7">
        <w:rPr>
          <w:bCs/>
          <w:sz w:val="28"/>
          <w:szCs w:val="26"/>
        </w:rPr>
        <w:tab/>
      </w:r>
      <w:r>
        <w:rPr>
          <w:bCs/>
          <w:sz w:val="28"/>
          <w:szCs w:val="26"/>
        </w:rPr>
        <w:t xml:space="preserve">     </w:t>
      </w:r>
      <w:r w:rsidR="00120ABF" w:rsidRPr="00283AA7">
        <w:rPr>
          <w:bCs/>
          <w:sz w:val="28"/>
          <w:szCs w:val="26"/>
        </w:rPr>
        <w:t xml:space="preserve">№ </w:t>
      </w:r>
      <w:r>
        <w:rPr>
          <w:bCs/>
          <w:sz w:val="28"/>
          <w:szCs w:val="26"/>
        </w:rPr>
        <w:t>51</w:t>
      </w:r>
      <w:r w:rsidR="00120ABF" w:rsidRPr="00283AA7">
        <w:rPr>
          <w:bCs/>
          <w:sz w:val="28"/>
          <w:szCs w:val="26"/>
        </w:rPr>
        <w:t>-п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6"/>
        </w:rPr>
      </w:pP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right="3685" w:firstLine="709"/>
        <w:jc w:val="both"/>
        <w:rPr>
          <w:sz w:val="28"/>
          <w:szCs w:val="26"/>
        </w:rPr>
      </w:pPr>
      <w:r w:rsidRPr="00283AA7">
        <w:rPr>
          <w:sz w:val="28"/>
          <w:szCs w:val="26"/>
        </w:rPr>
        <w:t>О введении на территории поселка Краснокаменск режима «Повышенная готовность»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6"/>
        </w:rPr>
      </w:pP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283AA7">
        <w:rPr>
          <w:sz w:val="28"/>
          <w:szCs w:val="26"/>
        </w:rPr>
        <w:t xml:space="preserve">На основании решения комиссии по предупреждению и ликвидации чрезвычайных ситуаций и обеспечению пожарной безопасности поселка Краснокаменск от 30.08.2024 № 06-р, руководствуясь Федеральным законом от 21.12.1994г. № 68-ФЗ «О защите населения и территории от чрезвычайных ситуаций природного и техногенного характера», Уставом муниципального образования поселок Краснокаменск, </w:t>
      </w:r>
      <w:r w:rsidRPr="00283AA7">
        <w:rPr>
          <w:bCs/>
          <w:sz w:val="28"/>
          <w:szCs w:val="26"/>
        </w:rPr>
        <w:t>ПОСТАНОВЛЯЮ: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83AA7">
        <w:rPr>
          <w:sz w:val="28"/>
          <w:szCs w:val="26"/>
        </w:rPr>
        <w:t>1. Ввести на территории муниципального образования поселок Краснокаменск режим функционирования «Повышенная готовность» с 09 час. 00 мин. 03.09.2024 года.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83AA7">
        <w:rPr>
          <w:sz w:val="28"/>
          <w:szCs w:val="26"/>
        </w:rPr>
        <w:t>2. Администрации поселка Краснокаменск совместно с представителем МП «Краснокаменское Коммунальное Хозяйство Курагинского района», с представителем МКУ «УКС Курагинского района»: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83AA7">
        <w:rPr>
          <w:sz w:val="28"/>
          <w:szCs w:val="26"/>
        </w:rPr>
        <w:t>- провести обследование объекта;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83AA7">
        <w:rPr>
          <w:sz w:val="28"/>
          <w:szCs w:val="26"/>
        </w:rPr>
        <w:t>- утвердить план мероприятий в рамках повышенной готовности, для проведения неотложных работ;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83AA7">
        <w:rPr>
          <w:sz w:val="28"/>
          <w:szCs w:val="26"/>
        </w:rPr>
        <w:t>- обеспечить оперативное представление информации о складывающейся обстановке на объекте участок сети теплоснабжения от точки Т16 до точки Т17 поселка Краснокаменск в районную комиссию по предупреждению и ликвидации чрезвычайных ситуаций и пожарной безопасности.</w:t>
      </w:r>
    </w:p>
    <w:p w:rsidR="00120ABF" w:rsidRPr="00283AA7" w:rsidRDefault="00283AA7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3. И.о. д</w:t>
      </w:r>
      <w:r w:rsidR="00120ABF" w:rsidRPr="00283AA7">
        <w:rPr>
          <w:sz w:val="28"/>
          <w:szCs w:val="26"/>
        </w:rPr>
        <w:t>иректора МП «Краснокаменское Коммунальное Хозяйство Курагинского района» (Дергунову М.М.) незамедлительно провести мероприятия по подготовке объекта к проведению ремонтных работ, определению объема выполнения работ по ремонту участка сети теплоснабжения от точки Т16 до точки Т17 (замены трубы диаметром 219 мм, длиной до 30 метров в обе стороны с переходом с подземной части теплотрассы в надземную.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83AA7">
        <w:rPr>
          <w:sz w:val="28"/>
          <w:szCs w:val="26"/>
        </w:rPr>
        <w:lastRenderedPageBreak/>
        <w:t>4. Контроль по исполнению настоящего постановления оставляю за собой.</w:t>
      </w:r>
    </w:p>
    <w:p w:rsidR="00120ABF" w:rsidRDefault="00120ABF" w:rsidP="00283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83AA7">
        <w:rPr>
          <w:sz w:val="28"/>
          <w:szCs w:val="26"/>
        </w:rPr>
        <w:t>5. Постановление вступает в силу со дня подписания и подлежит, опубликованию в печатном издании «Краснокаменский вестник» и размещению на официальном сайте в сети Интернет.</w:t>
      </w:r>
    </w:p>
    <w:p w:rsidR="00283AA7" w:rsidRPr="00283AA7" w:rsidRDefault="00283AA7" w:rsidP="00283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bookmarkStart w:id="0" w:name="_GoBack"/>
      <w:bookmarkEnd w:id="0"/>
    </w:p>
    <w:p w:rsidR="00120ABF" w:rsidRPr="00283AA7" w:rsidRDefault="00120ABF" w:rsidP="00283AA7">
      <w:pPr>
        <w:ind w:firstLine="709"/>
        <w:jc w:val="both"/>
        <w:rPr>
          <w:sz w:val="28"/>
          <w:szCs w:val="26"/>
        </w:rPr>
      </w:pPr>
    </w:p>
    <w:p w:rsidR="00120ABF" w:rsidRPr="00283AA7" w:rsidRDefault="00120ABF" w:rsidP="00283AA7">
      <w:pPr>
        <w:tabs>
          <w:tab w:val="num" w:pos="567"/>
          <w:tab w:val="left" w:pos="7230"/>
        </w:tabs>
        <w:ind w:firstLine="709"/>
        <w:jc w:val="both"/>
        <w:rPr>
          <w:b/>
          <w:sz w:val="28"/>
          <w:szCs w:val="26"/>
        </w:rPr>
      </w:pPr>
      <w:r w:rsidRPr="00283AA7">
        <w:rPr>
          <w:sz w:val="28"/>
          <w:szCs w:val="26"/>
        </w:rPr>
        <w:t>Глава поселка Краснокаменск</w:t>
      </w:r>
      <w:r w:rsidRPr="00283AA7">
        <w:rPr>
          <w:sz w:val="28"/>
          <w:szCs w:val="26"/>
        </w:rPr>
        <w:tab/>
        <w:t xml:space="preserve">К.М. Дорожкина </w:t>
      </w:r>
    </w:p>
    <w:p w:rsidR="00120ABF" w:rsidRPr="00283AA7" w:rsidRDefault="00120ABF" w:rsidP="00283AA7">
      <w:pPr>
        <w:ind w:firstLine="709"/>
        <w:rPr>
          <w:sz w:val="32"/>
          <w:szCs w:val="28"/>
        </w:rPr>
      </w:pPr>
    </w:p>
    <w:sectPr w:rsidR="00120ABF" w:rsidRPr="00283AA7" w:rsidSect="00283AA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F"/>
    <w:rsid w:val="00120ABF"/>
    <w:rsid w:val="00283AA7"/>
    <w:rsid w:val="002B5A7B"/>
    <w:rsid w:val="00456178"/>
    <w:rsid w:val="00592B1C"/>
    <w:rsid w:val="00E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5AAE3-FB42-4245-A188-4AE7336B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0A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2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2024-09-03T08:46:00Z</cp:lastPrinted>
  <dcterms:created xsi:type="dcterms:W3CDTF">2024-09-03T08:33:00Z</dcterms:created>
  <dcterms:modified xsi:type="dcterms:W3CDTF">2024-09-04T01:12:00Z</dcterms:modified>
</cp:coreProperties>
</file>