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2C5" w:rsidRPr="00BD0EF1" w:rsidRDefault="00EF12C5" w:rsidP="00BD0EF1">
      <w:pPr>
        <w:suppressAutoHyphens/>
        <w:spacing w:line="240" w:lineRule="auto"/>
        <w:ind w:firstLine="709"/>
        <w:jc w:val="center"/>
        <w:rPr>
          <w:rFonts w:ascii="Arial" w:hAnsi="Arial" w:cs="Arial"/>
          <w:sz w:val="28"/>
          <w:szCs w:val="28"/>
          <w:lang w:eastAsia="ar-SA"/>
        </w:rPr>
      </w:pPr>
      <w:r w:rsidRPr="00BD0EF1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>
            <wp:extent cx="714375" cy="7715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71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12C5" w:rsidRPr="00BD0EF1" w:rsidRDefault="00EF12C5" w:rsidP="00BD0EF1">
      <w:pPr>
        <w:suppressAutoHyphens/>
        <w:spacing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BD0EF1">
        <w:rPr>
          <w:rFonts w:ascii="Times New Roman" w:hAnsi="Times New Roman"/>
          <w:sz w:val="28"/>
          <w:szCs w:val="28"/>
          <w:lang w:eastAsia="ar-SA"/>
        </w:rPr>
        <w:t>КРАСНОКАМЕНСКИЙ ПОСЕЛКОВЫЙ СОВЕТ ДЕПУТАТОВ</w:t>
      </w:r>
    </w:p>
    <w:p w:rsidR="00EF12C5" w:rsidRPr="00BD0EF1" w:rsidRDefault="00EF12C5" w:rsidP="00BD0EF1">
      <w:pPr>
        <w:suppressAutoHyphens/>
        <w:spacing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BD0EF1">
        <w:rPr>
          <w:rFonts w:ascii="Times New Roman" w:hAnsi="Times New Roman"/>
          <w:sz w:val="28"/>
          <w:szCs w:val="28"/>
          <w:lang w:eastAsia="ar-SA"/>
        </w:rPr>
        <w:t>КУРАГИНСКОГО РАЙОНА КРАСНОЯРСКОГО КРАЯ</w:t>
      </w:r>
    </w:p>
    <w:p w:rsidR="00EF12C5" w:rsidRPr="00BD0EF1" w:rsidRDefault="00EF12C5" w:rsidP="00BD0EF1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D0EF1">
        <w:rPr>
          <w:rFonts w:ascii="Times New Roman" w:hAnsi="Times New Roman"/>
          <w:sz w:val="28"/>
          <w:szCs w:val="28"/>
        </w:rPr>
        <w:t>РЕШЕНИЕ</w:t>
      </w:r>
      <w:r w:rsidR="00986708" w:rsidRPr="00BD0EF1">
        <w:rPr>
          <w:rFonts w:ascii="Times New Roman" w:hAnsi="Times New Roman"/>
          <w:sz w:val="28"/>
          <w:szCs w:val="28"/>
        </w:rPr>
        <w:t xml:space="preserve"> </w:t>
      </w:r>
    </w:p>
    <w:p w:rsidR="00EF12C5" w:rsidRPr="00BD0EF1" w:rsidRDefault="00BC35FA" w:rsidP="00BD0EF1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BD0EF1">
        <w:rPr>
          <w:rFonts w:ascii="Times New Roman" w:hAnsi="Times New Roman"/>
          <w:sz w:val="28"/>
          <w:szCs w:val="28"/>
        </w:rPr>
        <w:t>27</w:t>
      </w:r>
      <w:r w:rsidR="00292580" w:rsidRPr="00BD0EF1">
        <w:rPr>
          <w:rFonts w:ascii="Times New Roman" w:hAnsi="Times New Roman"/>
          <w:sz w:val="28"/>
          <w:szCs w:val="28"/>
        </w:rPr>
        <w:t>.01.2025</w:t>
      </w:r>
      <w:r w:rsidR="004917B6" w:rsidRPr="00BD0EF1">
        <w:rPr>
          <w:rFonts w:ascii="Times New Roman" w:hAnsi="Times New Roman"/>
          <w:sz w:val="28"/>
          <w:szCs w:val="28"/>
        </w:rPr>
        <w:t>г</w:t>
      </w:r>
      <w:r w:rsidR="00BD0EF1">
        <w:rPr>
          <w:rFonts w:ascii="Times New Roman" w:hAnsi="Times New Roman"/>
          <w:sz w:val="28"/>
          <w:szCs w:val="28"/>
        </w:rPr>
        <w:t>.</w:t>
      </w:r>
      <w:r w:rsidR="00BD0EF1">
        <w:rPr>
          <w:rFonts w:ascii="Times New Roman" w:hAnsi="Times New Roman"/>
          <w:sz w:val="28"/>
          <w:szCs w:val="28"/>
        </w:rPr>
        <w:tab/>
      </w:r>
      <w:r w:rsidR="00A42DD2">
        <w:rPr>
          <w:rFonts w:ascii="Times New Roman" w:hAnsi="Times New Roman"/>
          <w:sz w:val="28"/>
          <w:szCs w:val="28"/>
        </w:rPr>
        <w:t xml:space="preserve"> </w:t>
      </w:r>
      <w:r w:rsidR="004A585E">
        <w:rPr>
          <w:rFonts w:ascii="Times New Roman" w:hAnsi="Times New Roman"/>
          <w:sz w:val="28"/>
          <w:szCs w:val="28"/>
        </w:rPr>
        <w:t xml:space="preserve">          </w:t>
      </w:r>
      <w:r w:rsidR="00EF12C5" w:rsidRPr="00BD0EF1">
        <w:rPr>
          <w:rFonts w:ascii="Times New Roman" w:hAnsi="Times New Roman"/>
          <w:sz w:val="28"/>
          <w:szCs w:val="28"/>
        </w:rPr>
        <w:t>пгт.</w:t>
      </w:r>
      <w:r w:rsidR="00BD0EF1">
        <w:rPr>
          <w:rFonts w:ascii="Times New Roman" w:hAnsi="Times New Roman"/>
          <w:sz w:val="28"/>
          <w:szCs w:val="28"/>
        </w:rPr>
        <w:t xml:space="preserve"> Краснокаменск </w:t>
      </w:r>
      <w:r w:rsidR="00BD0EF1">
        <w:rPr>
          <w:rFonts w:ascii="Times New Roman" w:hAnsi="Times New Roman"/>
          <w:sz w:val="28"/>
          <w:szCs w:val="28"/>
        </w:rPr>
        <w:tab/>
      </w:r>
      <w:r w:rsidR="00BD0EF1">
        <w:rPr>
          <w:rFonts w:ascii="Times New Roman" w:hAnsi="Times New Roman"/>
          <w:sz w:val="28"/>
          <w:szCs w:val="28"/>
        </w:rPr>
        <w:tab/>
      </w:r>
      <w:r w:rsidR="004A585E">
        <w:rPr>
          <w:rFonts w:ascii="Times New Roman" w:hAnsi="Times New Roman"/>
          <w:sz w:val="28"/>
          <w:szCs w:val="28"/>
        </w:rPr>
        <w:t xml:space="preserve">             </w:t>
      </w:r>
      <w:bookmarkStart w:id="0" w:name="_GoBack"/>
      <w:bookmarkEnd w:id="0"/>
      <w:r w:rsidR="00A42DD2">
        <w:rPr>
          <w:rFonts w:ascii="Times New Roman" w:hAnsi="Times New Roman"/>
          <w:sz w:val="28"/>
          <w:szCs w:val="28"/>
        </w:rPr>
        <w:t xml:space="preserve"> </w:t>
      </w:r>
      <w:r w:rsidR="00292580" w:rsidRPr="00BD0EF1">
        <w:rPr>
          <w:rFonts w:ascii="Times New Roman" w:hAnsi="Times New Roman"/>
          <w:sz w:val="28"/>
          <w:szCs w:val="28"/>
        </w:rPr>
        <w:t xml:space="preserve">№ </w:t>
      </w:r>
      <w:r w:rsidR="00BD0EF1">
        <w:rPr>
          <w:rFonts w:ascii="Times New Roman" w:hAnsi="Times New Roman"/>
          <w:sz w:val="28"/>
          <w:szCs w:val="28"/>
        </w:rPr>
        <w:t>73-203р</w:t>
      </w:r>
    </w:p>
    <w:p w:rsidR="00140492" w:rsidRPr="00BD0EF1" w:rsidRDefault="00140492" w:rsidP="00BD0EF1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  <w:lang w:eastAsia="ru-RU"/>
        </w:rPr>
      </w:pPr>
    </w:p>
    <w:p w:rsidR="00EF12C5" w:rsidRPr="00BD0EF1" w:rsidRDefault="00BD0EF1" w:rsidP="00BD0EF1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  <w:lang w:eastAsia="ru-RU"/>
        </w:rPr>
      </w:pPr>
      <w:r w:rsidRPr="00BD0EF1">
        <w:rPr>
          <w:rFonts w:ascii="Times New Roman" w:hAnsi="Times New Roman"/>
          <w:bCs/>
          <w:sz w:val="28"/>
          <w:szCs w:val="28"/>
          <w:lang w:eastAsia="ru-RU"/>
        </w:rPr>
        <w:t>Об отмене</w:t>
      </w:r>
      <w:r w:rsidR="007D346B" w:rsidRPr="00BD0EF1">
        <w:rPr>
          <w:rFonts w:ascii="Times New Roman" w:hAnsi="Times New Roman"/>
          <w:bCs/>
          <w:sz w:val="28"/>
          <w:szCs w:val="28"/>
          <w:lang w:eastAsia="ru-RU"/>
        </w:rPr>
        <w:t xml:space="preserve"> Решения</w:t>
      </w:r>
      <w:r w:rsidR="00986708" w:rsidRPr="00BD0EF1">
        <w:rPr>
          <w:rFonts w:ascii="Times New Roman" w:hAnsi="Times New Roman"/>
          <w:bCs/>
          <w:sz w:val="28"/>
          <w:szCs w:val="28"/>
          <w:lang w:eastAsia="ru-RU"/>
        </w:rPr>
        <w:t xml:space="preserve"> Краснокаменского поселкового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986708" w:rsidRPr="00BD0EF1">
        <w:rPr>
          <w:rFonts w:ascii="Times New Roman" w:hAnsi="Times New Roman"/>
          <w:bCs/>
          <w:sz w:val="28"/>
          <w:szCs w:val="28"/>
          <w:lang w:eastAsia="ru-RU"/>
        </w:rPr>
        <w:t>Совета</w:t>
      </w:r>
      <w:r w:rsidR="00785DE6" w:rsidRPr="00BD0EF1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BD0EF1">
        <w:rPr>
          <w:rFonts w:ascii="Times New Roman" w:hAnsi="Times New Roman"/>
          <w:bCs/>
          <w:sz w:val="28"/>
          <w:szCs w:val="28"/>
          <w:lang w:eastAsia="ru-RU"/>
        </w:rPr>
        <w:t xml:space="preserve">депутатов </w:t>
      </w:r>
      <w:r>
        <w:rPr>
          <w:rFonts w:ascii="Times New Roman" w:hAnsi="Times New Roman"/>
          <w:bCs/>
          <w:sz w:val="28"/>
          <w:szCs w:val="28"/>
          <w:lang w:eastAsia="ru-RU"/>
        </w:rPr>
        <w:t>от 23.</w:t>
      </w:r>
      <w:r w:rsidR="00885E48" w:rsidRPr="00BD0EF1">
        <w:rPr>
          <w:rFonts w:ascii="Times New Roman" w:hAnsi="Times New Roman"/>
          <w:bCs/>
          <w:sz w:val="28"/>
          <w:szCs w:val="28"/>
          <w:lang w:eastAsia="ru-RU"/>
        </w:rPr>
        <w:t>11.2009 № 58-204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BD0EF1">
        <w:rPr>
          <w:rFonts w:ascii="Times New Roman" w:hAnsi="Times New Roman"/>
          <w:bCs/>
          <w:sz w:val="28"/>
          <w:szCs w:val="28"/>
          <w:lang w:eastAsia="ru-RU"/>
        </w:rPr>
        <w:t>р «</w:t>
      </w:r>
      <w:r w:rsidR="00885E48" w:rsidRPr="00BD0EF1">
        <w:rPr>
          <w:rFonts w:ascii="Times New Roman" w:hAnsi="Times New Roman"/>
          <w:bCs/>
          <w:sz w:val="28"/>
          <w:szCs w:val="28"/>
          <w:lang w:eastAsia="ru-RU"/>
        </w:rPr>
        <w:t>Об утверждении предельных индексов максимально возможного изменения платы за жилищно-коммунальные услуги для населения поселка Краснокаменск</w:t>
      </w:r>
      <w:r w:rsidR="002913EE" w:rsidRPr="00BD0EF1">
        <w:rPr>
          <w:rFonts w:ascii="Times New Roman" w:hAnsi="Times New Roman"/>
          <w:bCs/>
          <w:sz w:val="28"/>
          <w:szCs w:val="28"/>
          <w:lang w:eastAsia="ru-RU"/>
        </w:rPr>
        <w:t>»</w:t>
      </w:r>
    </w:p>
    <w:p w:rsidR="00140492" w:rsidRPr="00BD0EF1" w:rsidRDefault="00140492" w:rsidP="00BD0EF1">
      <w:pPr>
        <w:spacing w:after="0" w:line="240" w:lineRule="auto"/>
        <w:ind w:firstLine="709"/>
        <w:jc w:val="left"/>
        <w:rPr>
          <w:rFonts w:ascii="Times New Roman" w:hAnsi="Times New Roman"/>
          <w:bCs/>
          <w:sz w:val="28"/>
          <w:szCs w:val="28"/>
          <w:lang w:eastAsia="ru-RU"/>
        </w:rPr>
      </w:pPr>
    </w:p>
    <w:p w:rsidR="00F1487F" w:rsidRPr="00BD0EF1" w:rsidRDefault="007D346B" w:rsidP="00BD0EF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D0EF1">
        <w:rPr>
          <w:rFonts w:ascii="Times New Roman" w:hAnsi="Times New Roman"/>
          <w:sz w:val="28"/>
          <w:szCs w:val="28"/>
        </w:rPr>
        <w:t>В целях приведения нормативных правовых актов Администрации поселка Краснокаменск в соответствие с действующим законодательством РФ</w:t>
      </w:r>
      <w:r w:rsidR="001462F3" w:rsidRPr="00BD0EF1">
        <w:rPr>
          <w:rFonts w:ascii="Times New Roman" w:hAnsi="Times New Roman"/>
          <w:sz w:val="28"/>
          <w:szCs w:val="28"/>
        </w:rPr>
        <w:t xml:space="preserve">, </w:t>
      </w:r>
      <w:r w:rsidR="00024132" w:rsidRPr="00BD0EF1">
        <w:rPr>
          <w:rFonts w:ascii="Times New Roman" w:hAnsi="Times New Roman"/>
          <w:sz w:val="28"/>
          <w:szCs w:val="28"/>
        </w:rPr>
        <w:t>в соответствии</w:t>
      </w:r>
      <w:r w:rsidR="00885E48" w:rsidRPr="00BD0EF1">
        <w:rPr>
          <w:rFonts w:ascii="Times New Roman" w:hAnsi="Times New Roman"/>
          <w:sz w:val="28"/>
          <w:szCs w:val="28"/>
        </w:rPr>
        <w:t xml:space="preserve"> с федеральным законом от 06.10.2003 №131-ФЗ «Об общих принципах организации местного самоуправления в Российской Федерации»</w:t>
      </w:r>
      <w:r w:rsidR="00024132" w:rsidRPr="00BD0EF1">
        <w:rPr>
          <w:rFonts w:ascii="Times New Roman" w:hAnsi="Times New Roman"/>
          <w:sz w:val="28"/>
          <w:szCs w:val="28"/>
        </w:rPr>
        <w:t xml:space="preserve">, </w:t>
      </w:r>
      <w:r w:rsidR="00CB600C" w:rsidRPr="00BD0EF1">
        <w:rPr>
          <w:rFonts w:ascii="Times New Roman" w:hAnsi="Times New Roman"/>
          <w:sz w:val="28"/>
          <w:szCs w:val="28"/>
        </w:rPr>
        <w:t xml:space="preserve">руководствуясь </w:t>
      </w:r>
      <w:r w:rsidR="00140492" w:rsidRPr="00BD0EF1">
        <w:rPr>
          <w:rFonts w:ascii="Times New Roman" w:hAnsi="Times New Roman"/>
          <w:sz w:val="28"/>
          <w:szCs w:val="28"/>
        </w:rPr>
        <w:t xml:space="preserve">Уставом </w:t>
      </w:r>
      <w:r w:rsidR="00EF12C5" w:rsidRPr="00BD0EF1">
        <w:rPr>
          <w:rFonts w:ascii="Times New Roman" w:hAnsi="Times New Roman"/>
          <w:bCs/>
          <w:sz w:val="28"/>
          <w:szCs w:val="28"/>
          <w:lang w:eastAsia="ru-RU"/>
        </w:rPr>
        <w:t>муниципального образования поселок Краснокаменск Курагинского района</w:t>
      </w:r>
      <w:r w:rsidR="00EF12C5" w:rsidRPr="00BD0EF1">
        <w:rPr>
          <w:rFonts w:ascii="Times New Roman" w:hAnsi="Times New Roman"/>
          <w:bCs/>
          <w:i/>
          <w:sz w:val="28"/>
          <w:szCs w:val="28"/>
          <w:lang w:eastAsia="ru-RU"/>
        </w:rPr>
        <w:t xml:space="preserve">, </w:t>
      </w:r>
      <w:r w:rsidR="00EF12C5" w:rsidRPr="00BD0EF1">
        <w:rPr>
          <w:rFonts w:ascii="Times New Roman" w:eastAsia="Times New Roman" w:hAnsi="Times New Roman"/>
          <w:color w:val="000000"/>
          <w:sz w:val="28"/>
          <w:szCs w:val="28"/>
        </w:rPr>
        <w:t xml:space="preserve">Краснокаменский поселковый совет депутатов Курагинского района Красноярского края </w:t>
      </w:r>
      <w:r w:rsidR="00EF12C5" w:rsidRPr="00BD0EF1">
        <w:rPr>
          <w:rFonts w:ascii="Times New Roman" w:hAnsi="Times New Roman"/>
          <w:bCs/>
          <w:sz w:val="28"/>
          <w:szCs w:val="28"/>
          <w:lang w:eastAsia="ru-RU"/>
        </w:rPr>
        <w:t>в соответствии с Уставом муниципального образования</w:t>
      </w:r>
      <w:r w:rsidR="0003723B" w:rsidRPr="00BD0EF1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1462F3" w:rsidRPr="00BD0EF1">
        <w:rPr>
          <w:rFonts w:ascii="Times New Roman" w:hAnsi="Times New Roman"/>
          <w:sz w:val="28"/>
          <w:szCs w:val="28"/>
        </w:rPr>
        <w:t>РЕШИЛ</w:t>
      </w:r>
      <w:r w:rsidR="00140492" w:rsidRPr="00BD0EF1">
        <w:rPr>
          <w:rFonts w:ascii="Times New Roman" w:hAnsi="Times New Roman"/>
          <w:sz w:val="28"/>
          <w:szCs w:val="28"/>
        </w:rPr>
        <w:t>:</w:t>
      </w:r>
    </w:p>
    <w:p w:rsidR="0003723B" w:rsidRPr="00BD0EF1" w:rsidRDefault="0003723B" w:rsidP="00BD0EF1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</w:p>
    <w:p w:rsidR="00885E48" w:rsidRPr="00BD0EF1" w:rsidRDefault="007D346B" w:rsidP="00BD0EF1">
      <w:pPr>
        <w:autoSpaceDE w:val="0"/>
        <w:autoSpaceDN w:val="0"/>
        <w:adjustRightInd w:val="0"/>
        <w:spacing w:after="0" w:line="240" w:lineRule="auto"/>
        <w:ind w:right="-1" w:firstLine="709"/>
        <w:rPr>
          <w:rFonts w:ascii="Times New Roman" w:eastAsia="Times New Roman" w:hAnsi="Times New Roman"/>
          <w:color w:val="000000"/>
          <w:sz w:val="28"/>
          <w:szCs w:val="28"/>
        </w:rPr>
      </w:pPr>
      <w:r w:rsidRPr="00BD0EF1">
        <w:rPr>
          <w:rFonts w:ascii="Times New Roman" w:hAnsi="Times New Roman"/>
          <w:sz w:val="28"/>
          <w:szCs w:val="28"/>
        </w:rPr>
        <w:t>1.</w:t>
      </w:r>
      <w:r w:rsidR="00A42DD2">
        <w:rPr>
          <w:rFonts w:ascii="Times New Roman" w:hAnsi="Times New Roman"/>
          <w:sz w:val="28"/>
          <w:szCs w:val="28"/>
        </w:rPr>
        <w:t xml:space="preserve"> </w:t>
      </w:r>
      <w:r w:rsidRPr="00BD0EF1">
        <w:rPr>
          <w:rFonts w:ascii="Times New Roman" w:hAnsi="Times New Roman"/>
          <w:sz w:val="28"/>
          <w:szCs w:val="28"/>
        </w:rPr>
        <w:t>Признать утратившим силу Решение Краснокаменского п</w:t>
      </w:r>
      <w:r w:rsidR="00785DE6" w:rsidRPr="00BD0EF1">
        <w:rPr>
          <w:rFonts w:ascii="Times New Roman" w:hAnsi="Times New Roman"/>
          <w:sz w:val="28"/>
          <w:szCs w:val="28"/>
        </w:rPr>
        <w:t xml:space="preserve">оселкового Совета </w:t>
      </w:r>
      <w:r w:rsidR="00BD0EF1" w:rsidRPr="00BD0EF1">
        <w:rPr>
          <w:rFonts w:ascii="Times New Roman" w:hAnsi="Times New Roman"/>
          <w:sz w:val="28"/>
          <w:szCs w:val="28"/>
        </w:rPr>
        <w:t xml:space="preserve">депутатов </w:t>
      </w:r>
      <w:r w:rsidR="00BD0EF1" w:rsidRPr="00BD0EF1">
        <w:rPr>
          <w:rFonts w:ascii="Times New Roman" w:hAnsi="Times New Roman"/>
          <w:bCs/>
          <w:sz w:val="28"/>
          <w:szCs w:val="28"/>
          <w:lang w:eastAsia="ru-RU"/>
        </w:rPr>
        <w:t>от</w:t>
      </w:r>
      <w:r w:rsidR="00885E48" w:rsidRPr="00BD0EF1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BD0EF1">
        <w:rPr>
          <w:rFonts w:ascii="Times New Roman" w:hAnsi="Times New Roman"/>
          <w:bCs/>
          <w:sz w:val="28"/>
          <w:szCs w:val="28"/>
          <w:lang w:eastAsia="ru-RU"/>
        </w:rPr>
        <w:t>23.</w:t>
      </w:r>
      <w:r w:rsidR="00885E48" w:rsidRPr="00BD0EF1">
        <w:rPr>
          <w:rFonts w:ascii="Times New Roman" w:hAnsi="Times New Roman"/>
          <w:bCs/>
          <w:sz w:val="28"/>
          <w:szCs w:val="28"/>
          <w:lang w:eastAsia="ru-RU"/>
        </w:rPr>
        <w:t>11.2009 № 58-204</w:t>
      </w:r>
      <w:r w:rsidR="00BD0EF1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BD0EF1" w:rsidRPr="00BD0EF1">
        <w:rPr>
          <w:rFonts w:ascii="Times New Roman" w:hAnsi="Times New Roman"/>
          <w:bCs/>
          <w:sz w:val="28"/>
          <w:szCs w:val="28"/>
          <w:lang w:eastAsia="ru-RU"/>
        </w:rPr>
        <w:t>р «</w:t>
      </w:r>
      <w:r w:rsidR="00885E48" w:rsidRPr="00BD0EF1">
        <w:rPr>
          <w:rFonts w:ascii="Times New Roman" w:hAnsi="Times New Roman"/>
          <w:bCs/>
          <w:sz w:val="28"/>
          <w:szCs w:val="28"/>
          <w:lang w:eastAsia="ru-RU"/>
        </w:rPr>
        <w:t>Об утверждении предельных индексов максимально возможного изменения платы за жилищно-коммунальные услуги для населения поселка Краснокаменск» также, признать утратившим силу Решение Краснокаменского поселкового совета депутатов от 12.03.2010г. № 63-216р вносящий изменения в Решение № 58-204р</w:t>
      </w:r>
      <w:r w:rsidR="004533E7" w:rsidRPr="00BD0EF1">
        <w:rPr>
          <w:rFonts w:ascii="Times New Roman" w:hAnsi="Times New Roman"/>
          <w:bCs/>
          <w:sz w:val="28"/>
          <w:szCs w:val="28"/>
          <w:lang w:eastAsia="ru-RU"/>
        </w:rPr>
        <w:t xml:space="preserve"> от 23.11.2009г</w:t>
      </w:r>
      <w:r w:rsidR="00885E48" w:rsidRPr="00BD0EF1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7D346B" w:rsidRPr="00BD0EF1" w:rsidRDefault="007D346B" w:rsidP="00BD0EF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D0EF1">
        <w:rPr>
          <w:rFonts w:ascii="Times New Roman" w:hAnsi="Times New Roman"/>
          <w:sz w:val="28"/>
          <w:szCs w:val="28"/>
        </w:rPr>
        <w:t>2. Контроль возложить на председателя Краснокаменского поселкового Совета депутатов.</w:t>
      </w:r>
    </w:p>
    <w:p w:rsidR="007D346B" w:rsidRPr="00BD0EF1" w:rsidRDefault="007D346B" w:rsidP="00BD0EF1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BD0EF1">
        <w:rPr>
          <w:rFonts w:ascii="Times New Roman" w:hAnsi="Times New Roman"/>
          <w:sz w:val="28"/>
          <w:szCs w:val="28"/>
        </w:rPr>
        <w:t>3. Решение вступает в силу в день, следующий за днем официального опубликования в газете «Краснокаменский вестник».</w:t>
      </w:r>
    </w:p>
    <w:p w:rsidR="007D346B" w:rsidRPr="00BD0EF1" w:rsidRDefault="007D346B" w:rsidP="00BD0EF1">
      <w:pPr>
        <w:spacing w:line="240" w:lineRule="auto"/>
        <w:ind w:left="-540" w:firstLine="709"/>
        <w:rPr>
          <w:rFonts w:ascii="Times New Roman" w:hAnsi="Times New Roman"/>
          <w:sz w:val="28"/>
          <w:szCs w:val="28"/>
        </w:rPr>
      </w:pPr>
    </w:p>
    <w:p w:rsidR="007D346B" w:rsidRPr="00BD0EF1" w:rsidRDefault="00BD0EF1" w:rsidP="00BD0EF1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</w:t>
      </w:r>
      <w:r>
        <w:rPr>
          <w:rFonts w:ascii="Times New Roman" w:hAnsi="Times New Roman"/>
          <w:sz w:val="28"/>
          <w:szCs w:val="28"/>
        </w:rPr>
        <w:tab/>
      </w:r>
      <w:r w:rsidR="00A42DD2">
        <w:rPr>
          <w:rFonts w:ascii="Times New Roman" w:hAnsi="Times New Roman"/>
          <w:sz w:val="28"/>
          <w:szCs w:val="28"/>
        </w:rPr>
        <w:t xml:space="preserve">           </w:t>
      </w:r>
      <w:r w:rsidR="007D346B" w:rsidRPr="00BD0EF1">
        <w:rPr>
          <w:rFonts w:ascii="Times New Roman" w:hAnsi="Times New Roman"/>
          <w:sz w:val="28"/>
          <w:szCs w:val="28"/>
        </w:rPr>
        <w:t>Глав</w:t>
      </w:r>
      <w:r w:rsidR="0087598C" w:rsidRPr="00BD0EF1">
        <w:rPr>
          <w:rFonts w:ascii="Times New Roman" w:hAnsi="Times New Roman"/>
          <w:sz w:val="28"/>
          <w:szCs w:val="28"/>
        </w:rPr>
        <w:t>а</w:t>
      </w:r>
      <w:r w:rsidR="007D346B" w:rsidRPr="00BD0EF1">
        <w:rPr>
          <w:rFonts w:ascii="Times New Roman" w:hAnsi="Times New Roman"/>
          <w:sz w:val="28"/>
          <w:szCs w:val="28"/>
        </w:rPr>
        <w:t xml:space="preserve"> поселка</w:t>
      </w:r>
      <w:r>
        <w:rPr>
          <w:rFonts w:ascii="Times New Roman" w:hAnsi="Times New Roman"/>
          <w:sz w:val="28"/>
          <w:szCs w:val="28"/>
        </w:rPr>
        <w:t xml:space="preserve"> Краснокаменск</w:t>
      </w:r>
    </w:p>
    <w:p w:rsidR="00EF12C5" w:rsidRPr="00BD0EF1" w:rsidRDefault="00BD0EF1" w:rsidP="00BD0EF1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___________Е.В. Михалев</w:t>
      </w:r>
      <w:r w:rsidR="00A42DD2"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>____________</w:t>
      </w:r>
      <w:r w:rsidR="00885E48" w:rsidRPr="00BD0EF1">
        <w:rPr>
          <w:rFonts w:ascii="Times New Roman" w:hAnsi="Times New Roman"/>
          <w:sz w:val="28"/>
          <w:szCs w:val="28"/>
        </w:rPr>
        <w:t>К.М. Дорожкина</w:t>
      </w:r>
    </w:p>
    <w:p w:rsidR="00BD0EF1" w:rsidRPr="00BD0EF1" w:rsidRDefault="00BD0EF1">
      <w:pPr>
        <w:spacing w:line="240" w:lineRule="auto"/>
        <w:ind w:left="-540" w:firstLine="709"/>
        <w:rPr>
          <w:rFonts w:ascii="Times New Roman" w:hAnsi="Times New Roman"/>
          <w:sz w:val="28"/>
          <w:szCs w:val="28"/>
        </w:rPr>
      </w:pPr>
    </w:p>
    <w:sectPr w:rsidR="00BD0EF1" w:rsidRPr="00BD0EF1" w:rsidSect="00BD0EF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40D" w:rsidRDefault="00F3240D" w:rsidP="00140492">
      <w:pPr>
        <w:spacing w:after="0" w:line="240" w:lineRule="auto"/>
      </w:pPr>
      <w:r>
        <w:separator/>
      </w:r>
    </w:p>
  </w:endnote>
  <w:endnote w:type="continuationSeparator" w:id="0">
    <w:p w:rsidR="00F3240D" w:rsidRDefault="00F3240D" w:rsidP="00140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5DE" w:rsidRDefault="00CE35D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492" w:rsidRDefault="0014049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5DE" w:rsidRDefault="00CE35D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40D" w:rsidRDefault="00F3240D" w:rsidP="00140492">
      <w:pPr>
        <w:spacing w:after="0" w:line="240" w:lineRule="auto"/>
      </w:pPr>
      <w:r>
        <w:separator/>
      </w:r>
    </w:p>
  </w:footnote>
  <w:footnote w:type="continuationSeparator" w:id="0">
    <w:p w:rsidR="00F3240D" w:rsidRDefault="00F3240D" w:rsidP="00140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5DE" w:rsidRDefault="00CE35D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5DE" w:rsidRDefault="00CE35D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5DE" w:rsidRDefault="00CE35D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EA759B"/>
    <w:multiLevelType w:val="hybridMultilevel"/>
    <w:tmpl w:val="113816EA"/>
    <w:lvl w:ilvl="0" w:tplc="FECEA9A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D8E7D60"/>
    <w:multiLevelType w:val="hybridMultilevel"/>
    <w:tmpl w:val="455411D0"/>
    <w:lvl w:ilvl="0" w:tplc="FECEA9A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01F56A6"/>
    <w:multiLevelType w:val="hybridMultilevel"/>
    <w:tmpl w:val="F036D3C2"/>
    <w:lvl w:ilvl="0" w:tplc="FECEA9A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30434DF"/>
    <w:multiLevelType w:val="hybridMultilevel"/>
    <w:tmpl w:val="A25635E4"/>
    <w:lvl w:ilvl="0" w:tplc="138AD3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0492"/>
    <w:rsid w:val="000223A4"/>
    <w:rsid w:val="00024132"/>
    <w:rsid w:val="0003723B"/>
    <w:rsid w:val="000578EE"/>
    <w:rsid w:val="000667FB"/>
    <w:rsid w:val="000A1E1D"/>
    <w:rsid w:val="000D2934"/>
    <w:rsid w:val="000D628B"/>
    <w:rsid w:val="000E0E91"/>
    <w:rsid w:val="000F2EFA"/>
    <w:rsid w:val="0011533F"/>
    <w:rsid w:val="00117786"/>
    <w:rsid w:val="00125356"/>
    <w:rsid w:val="00140492"/>
    <w:rsid w:val="001462F3"/>
    <w:rsid w:val="00150E40"/>
    <w:rsid w:val="00180CC0"/>
    <w:rsid w:val="001A0DC3"/>
    <w:rsid w:val="0025729F"/>
    <w:rsid w:val="00282DAE"/>
    <w:rsid w:val="00284A9D"/>
    <w:rsid w:val="0028747A"/>
    <w:rsid w:val="002913EE"/>
    <w:rsid w:val="00292580"/>
    <w:rsid w:val="002A6A82"/>
    <w:rsid w:val="002E72D5"/>
    <w:rsid w:val="002F0B8A"/>
    <w:rsid w:val="002F625D"/>
    <w:rsid w:val="003028CC"/>
    <w:rsid w:val="0031618F"/>
    <w:rsid w:val="00365786"/>
    <w:rsid w:val="00376847"/>
    <w:rsid w:val="003A5811"/>
    <w:rsid w:val="003E1DD9"/>
    <w:rsid w:val="00413C56"/>
    <w:rsid w:val="004533E7"/>
    <w:rsid w:val="00464637"/>
    <w:rsid w:val="00470A81"/>
    <w:rsid w:val="00476FDA"/>
    <w:rsid w:val="00482117"/>
    <w:rsid w:val="004917B6"/>
    <w:rsid w:val="004A585E"/>
    <w:rsid w:val="004E10B6"/>
    <w:rsid w:val="00577D9F"/>
    <w:rsid w:val="005B5417"/>
    <w:rsid w:val="005F447D"/>
    <w:rsid w:val="00605D5F"/>
    <w:rsid w:val="006342CC"/>
    <w:rsid w:val="00636294"/>
    <w:rsid w:val="006477A9"/>
    <w:rsid w:val="00676FEB"/>
    <w:rsid w:val="00686F04"/>
    <w:rsid w:val="006A6BBA"/>
    <w:rsid w:val="006B2991"/>
    <w:rsid w:val="006C1192"/>
    <w:rsid w:val="006E18B6"/>
    <w:rsid w:val="00715529"/>
    <w:rsid w:val="00761253"/>
    <w:rsid w:val="00785DE6"/>
    <w:rsid w:val="00787572"/>
    <w:rsid w:val="007963D3"/>
    <w:rsid w:val="007D346B"/>
    <w:rsid w:val="00873987"/>
    <w:rsid w:val="00874993"/>
    <w:rsid w:val="0087598C"/>
    <w:rsid w:val="00885E48"/>
    <w:rsid w:val="008A08D8"/>
    <w:rsid w:val="00901D9D"/>
    <w:rsid w:val="00966E52"/>
    <w:rsid w:val="00986708"/>
    <w:rsid w:val="009D4726"/>
    <w:rsid w:val="009E0A46"/>
    <w:rsid w:val="009F1293"/>
    <w:rsid w:val="009F438F"/>
    <w:rsid w:val="00A06B18"/>
    <w:rsid w:val="00A14129"/>
    <w:rsid w:val="00A42DD2"/>
    <w:rsid w:val="00A83496"/>
    <w:rsid w:val="00A97EB0"/>
    <w:rsid w:val="00AC71E9"/>
    <w:rsid w:val="00AE3438"/>
    <w:rsid w:val="00B17443"/>
    <w:rsid w:val="00B514D1"/>
    <w:rsid w:val="00B64738"/>
    <w:rsid w:val="00B65072"/>
    <w:rsid w:val="00BA6DFE"/>
    <w:rsid w:val="00BB7630"/>
    <w:rsid w:val="00BC35FA"/>
    <w:rsid w:val="00BD0EF1"/>
    <w:rsid w:val="00C13885"/>
    <w:rsid w:val="00C2751F"/>
    <w:rsid w:val="00C40DFB"/>
    <w:rsid w:val="00C60A97"/>
    <w:rsid w:val="00C77CDF"/>
    <w:rsid w:val="00C96A75"/>
    <w:rsid w:val="00CA254C"/>
    <w:rsid w:val="00CB600C"/>
    <w:rsid w:val="00CD35D7"/>
    <w:rsid w:val="00CE35DE"/>
    <w:rsid w:val="00D21817"/>
    <w:rsid w:val="00D628FA"/>
    <w:rsid w:val="00D75B09"/>
    <w:rsid w:val="00D95397"/>
    <w:rsid w:val="00DA0498"/>
    <w:rsid w:val="00DC2CC7"/>
    <w:rsid w:val="00DD3BE9"/>
    <w:rsid w:val="00E02086"/>
    <w:rsid w:val="00E064AA"/>
    <w:rsid w:val="00E36C51"/>
    <w:rsid w:val="00E62B2E"/>
    <w:rsid w:val="00E92148"/>
    <w:rsid w:val="00E94704"/>
    <w:rsid w:val="00ED1E06"/>
    <w:rsid w:val="00ED6547"/>
    <w:rsid w:val="00EE4BA7"/>
    <w:rsid w:val="00EF12C5"/>
    <w:rsid w:val="00EF655B"/>
    <w:rsid w:val="00F1487F"/>
    <w:rsid w:val="00F149CB"/>
    <w:rsid w:val="00F3240D"/>
    <w:rsid w:val="00F7216D"/>
    <w:rsid w:val="00F844E3"/>
    <w:rsid w:val="00F86720"/>
    <w:rsid w:val="00F91841"/>
    <w:rsid w:val="00FF2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2F2892-453B-47F8-B73D-2CD69E9EF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492"/>
    <w:pPr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462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14049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4049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140492"/>
    <w:p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140492"/>
    <w:pPr>
      <w:autoSpaceDE w:val="0"/>
      <w:autoSpaceDN w:val="0"/>
      <w:adjustRightInd w:val="0"/>
      <w:spacing w:after="0"/>
      <w:ind w:firstLine="720"/>
      <w:jc w:val="both"/>
    </w:pPr>
    <w:rPr>
      <w:rFonts w:ascii="Arial" w:eastAsia="Calibri" w:hAnsi="Arial" w:cs="Arial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140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40492"/>
    <w:rPr>
      <w:rFonts w:ascii="Calibri" w:eastAsia="Calibri" w:hAnsi="Calibri" w:cs="Times New Roman"/>
    </w:rPr>
  </w:style>
  <w:style w:type="paragraph" w:styleId="a5">
    <w:name w:val="footer"/>
    <w:basedOn w:val="a"/>
    <w:link w:val="a6"/>
    <w:unhideWhenUsed/>
    <w:rsid w:val="00140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140492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1462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footnote text"/>
    <w:basedOn w:val="a"/>
    <w:link w:val="a8"/>
    <w:uiPriority w:val="99"/>
    <w:unhideWhenUsed/>
    <w:rsid w:val="001462F3"/>
    <w:pPr>
      <w:spacing w:after="0" w:line="240" w:lineRule="auto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rsid w:val="001462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unhideWhenUsed/>
    <w:rsid w:val="001462F3"/>
    <w:rPr>
      <w:vertAlign w:val="superscript"/>
    </w:rPr>
  </w:style>
  <w:style w:type="character" w:styleId="aa">
    <w:name w:val="Hyperlink"/>
    <w:basedOn w:val="a0"/>
    <w:uiPriority w:val="99"/>
    <w:semiHidden/>
    <w:unhideWhenUsed/>
    <w:rsid w:val="00966E52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F1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12C5"/>
    <w:rPr>
      <w:rFonts w:ascii="Tahoma" w:eastAsia="Calibri" w:hAnsi="Tahoma" w:cs="Tahoma"/>
      <w:sz w:val="16"/>
      <w:szCs w:val="16"/>
    </w:rPr>
  </w:style>
  <w:style w:type="table" w:styleId="ad">
    <w:name w:val="Table Grid"/>
    <w:basedOn w:val="a1"/>
    <w:uiPriority w:val="59"/>
    <w:rsid w:val="008A08D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41BEFA-779F-427E-81C9-6768412C3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bologova</dc:creator>
  <cp:lastModifiedBy>Пользователь Windows</cp:lastModifiedBy>
  <cp:revision>9</cp:revision>
  <cp:lastPrinted>2021-10-25T08:45:00Z</cp:lastPrinted>
  <dcterms:created xsi:type="dcterms:W3CDTF">2025-01-21T01:24:00Z</dcterms:created>
  <dcterms:modified xsi:type="dcterms:W3CDTF">2025-01-27T04:45:00Z</dcterms:modified>
</cp:coreProperties>
</file>