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КРАСНОКАМЕНСКИЙ ПОСЕЛКОВЫЙ СОВЕТ ДЕПУТАТОВ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КУРАГИНСКОГО РАЙОНА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КРАСНОЯРСКОГО КРАЯ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  <w:r w:rsidRPr="009D6D55">
        <w:rPr>
          <w:sz w:val="28"/>
          <w:szCs w:val="28"/>
        </w:rPr>
        <w:t>РАСПОРЯЖЕНИЕ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B3733C" w:rsidP="009D6D55">
      <w:pPr>
        <w:pStyle w:val="a3"/>
        <w:ind w:firstLine="709"/>
        <w:rPr>
          <w:sz w:val="28"/>
          <w:szCs w:val="28"/>
        </w:rPr>
      </w:pPr>
      <w:r w:rsidRPr="009D6D55">
        <w:rPr>
          <w:sz w:val="28"/>
          <w:szCs w:val="28"/>
        </w:rPr>
        <w:t>14.02</w:t>
      </w:r>
      <w:r w:rsidR="006350D2" w:rsidRPr="009D6D55">
        <w:rPr>
          <w:sz w:val="28"/>
          <w:szCs w:val="28"/>
        </w:rPr>
        <w:t>.2025</w:t>
      </w:r>
      <w:r w:rsidR="00471DA9" w:rsidRPr="009D6D55">
        <w:rPr>
          <w:sz w:val="28"/>
          <w:szCs w:val="28"/>
        </w:rPr>
        <w:t xml:space="preserve">                        </w:t>
      </w:r>
      <w:r w:rsidR="00EA66F6" w:rsidRPr="009D6D55">
        <w:rPr>
          <w:sz w:val="28"/>
          <w:szCs w:val="28"/>
        </w:rPr>
        <w:t xml:space="preserve"> </w:t>
      </w:r>
      <w:r w:rsidR="009D6D55">
        <w:rPr>
          <w:sz w:val="28"/>
          <w:szCs w:val="28"/>
        </w:rPr>
        <w:t xml:space="preserve">  </w:t>
      </w:r>
      <w:r w:rsidR="00EA66F6" w:rsidRPr="009D6D55">
        <w:rPr>
          <w:sz w:val="28"/>
          <w:szCs w:val="28"/>
        </w:rPr>
        <w:t>пгт. Красно</w:t>
      </w:r>
      <w:r w:rsidR="009D6D55">
        <w:rPr>
          <w:sz w:val="28"/>
          <w:szCs w:val="28"/>
        </w:rPr>
        <w:t xml:space="preserve">каменск                   </w:t>
      </w:r>
      <w:bookmarkStart w:id="0" w:name="_GoBack"/>
      <w:bookmarkEnd w:id="0"/>
      <w:r w:rsidR="00467B7E" w:rsidRPr="009D6D55">
        <w:rPr>
          <w:sz w:val="28"/>
          <w:szCs w:val="28"/>
        </w:rPr>
        <w:t xml:space="preserve">           </w:t>
      </w:r>
      <w:r w:rsidR="00EA66F6" w:rsidRPr="009D6D55">
        <w:rPr>
          <w:sz w:val="28"/>
          <w:szCs w:val="28"/>
        </w:rPr>
        <w:t xml:space="preserve">  № </w:t>
      </w:r>
      <w:r w:rsidRPr="009D6D55">
        <w:rPr>
          <w:sz w:val="28"/>
          <w:szCs w:val="28"/>
        </w:rPr>
        <w:t>79</w:t>
      </w:r>
      <w:r w:rsidR="00EA66F6" w:rsidRPr="009D6D55">
        <w:rPr>
          <w:sz w:val="28"/>
          <w:szCs w:val="28"/>
        </w:rPr>
        <w:t>-р</w:t>
      </w:r>
    </w:p>
    <w:p w:rsidR="00EA66F6" w:rsidRPr="009D6D55" w:rsidRDefault="00EA66F6" w:rsidP="009D6D55">
      <w:pPr>
        <w:pStyle w:val="a3"/>
        <w:ind w:firstLine="709"/>
        <w:jc w:val="center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О созыве очередной </w:t>
      </w:r>
      <w:r w:rsidR="00DE2529" w:rsidRPr="009D6D55">
        <w:rPr>
          <w:sz w:val="28"/>
          <w:szCs w:val="28"/>
        </w:rPr>
        <w:t xml:space="preserve">семьдесят </w:t>
      </w:r>
      <w:r w:rsidR="00B3733C" w:rsidRPr="009D6D55">
        <w:rPr>
          <w:sz w:val="28"/>
          <w:szCs w:val="28"/>
        </w:rPr>
        <w:t>четвертой</w:t>
      </w:r>
      <w:r w:rsidRPr="009D6D55">
        <w:rPr>
          <w:sz w:val="28"/>
          <w:szCs w:val="28"/>
        </w:rPr>
        <w:t xml:space="preserve"> сессии 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поселкового Совета депутатов 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1. Созвать очередную </w:t>
      </w:r>
      <w:r w:rsidR="00DE2529" w:rsidRPr="009D6D55">
        <w:rPr>
          <w:sz w:val="28"/>
          <w:szCs w:val="28"/>
        </w:rPr>
        <w:t xml:space="preserve">семьдесят </w:t>
      </w:r>
      <w:r w:rsidR="00B3733C" w:rsidRPr="009D6D55">
        <w:rPr>
          <w:sz w:val="28"/>
          <w:szCs w:val="28"/>
        </w:rPr>
        <w:t>четвертую</w:t>
      </w:r>
      <w:r w:rsidRPr="009D6D55">
        <w:rPr>
          <w:sz w:val="28"/>
          <w:szCs w:val="28"/>
        </w:rPr>
        <w:t xml:space="preserve"> сессию поселкового Совета депутатов </w:t>
      </w:r>
      <w:r w:rsidRPr="009D6D55">
        <w:rPr>
          <w:b/>
          <w:sz w:val="28"/>
          <w:szCs w:val="28"/>
        </w:rPr>
        <w:t xml:space="preserve">на </w:t>
      </w:r>
      <w:r w:rsidR="00B3733C" w:rsidRPr="009D6D55">
        <w:rPr>
          <w:b/>
          <w:sz w:val="28"/>
          <w:szCs w:val="28"/>
        </w:rPr>
        <w:t>26 февраля</w:t>
      </w:r>
      <w:r w:rsidR="006350D2" w:rsidRPr="009D6D55">
        <w:rPr>
          <w:b/>
          <w:sz w:val="28"/>
          <w:szCs w:val="28"/>
        </w:rPr>
        <w:t xml:space="preserve"> 2025</w:t>
      </w:r>
      <w:r w:rsidR="004B14BA" w:rsidRPr="009D6D55">
        <w:rPr>
          <w:b/>
          <w:sz w:val="28"/>
          <w:szCs w:val="28"/>
        </w:rPr>
        <w:t xml:space="preserve"> года в </w:t>
      </w:r>
      <w:r w:rsidR="006350D2" w:rsidRPr="009D6D55">
        <w:rPr>
          <w:b/>
          <w:sz w:val="28"/>
          <w:szCs w:val="28"/>
        </w:rPr>
        <w:t>16</w:t>
      </w:r>
      <w:r w:rsidR="00445A9D" w:rsidRPr="009D6D55">
        <w:rPr>
          <w:b/>
          <w:sz w:val="28"/>
          <w:szCs w:val="28"/>
        </w:rPr>
        <w:t>:</w:t>
      </w:r>
      <w:r w:rsidR="00954626" w:rsidRPr="009D6D55">
        <w:rPr>
          <w:b/>
          <w:sz w:val="28"/>
          <w:szCs w:val="28"/>
        </w:rPr>
        <w:t>00</w:t>
      </w:r>
      <w:r w:rsidR="005C4BB3" w:rsidRPr="009D6D55">
        <w:rPr>
          <w:b/>
          <w:sz w:val="28"/>
          <w:szCs w:val="28"/>
        </w:rPr>
        <w:t xml:space="preserve"> </w:t>
      </w:r>
      <w:r w:rsidRPr="009D6D55">
        <w:rPr>
          <w:b/>
          <w:sz w:val="28"/>
          <w:szCs w:val="28"/>
        </w:rPr>
        <w:t>часов.</w:t>
      </w:r>
    </w:p>
    <w:p w:rsidR="00F97DCD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2. Вынести на рассмотрение очередной </w:t>
      </w:r>
      <w:r w:rsidR="00021025" w:rsidRPr="009D6D55">
        <w:rPr>
          <w:sz w:val="28"/>
          <w:szCs w:val="28"/>
        </w:rPr>
        <w:t>сем</w:t>
      </w:r>
      <w:r w:rsidR="00DE2529" w:rsidRPr="009D6D55">
        <w:rPr>
          <w:sz w:val="28"/>
          <w:szCs w:val="28"/>
        </w:rPr>
        <w:t xml:space="preserve">ьдесят </w:t>
      </w:r>
      <w:r w:rsidR="00B3733C" w:rsidRPr="009D6D55">
        <w:rPr>
          <w:sz w:val="28"/>
          <w:szCs w:val="28"/>
        </w:rPr>
        <w:t>четвертой</w:t>
      </w:r>
      <w:r w:rsidR="00F97DCD" w:rsidRPr="009D6D55">
        <w:rPr>
          <w:sz w:val="28"/>
          <w:szCs w:val="28"/>
        </w:rPr>
        <w:t xml:space="preserve"> </w:t>
      </w:r>
      <w:r w:rsidRPr="009D6D55">
        <w:rPr>
          <w:sz w:val="28"/>
          <w:szCs w:val="28"/>
        </w:rPr>
        <w:t>сессии поселкового Совета депутатов следующие вопросы:</w:t>
      </w:r>
    </w:p>
    <w:p w:rsidR="009D6D55" w:rsidRPr="009D6D55" w:rsidRDefault="009D6D55" w:rsidP="009D6D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D6D55">
        <w:rPr>
          <w:sz w:val="28"/>
          <w:szCs w:val="28"/>
        </w:rPr>
        <w:t xml:space="preserve">-о внесении изменений и дополнений в решение «О бюджете муниципального образования поселок Краснокаменск на 2025 год </w:t>
      </w:r>
      <w:r w:rsidRPr="009D6D55">
        <w:rPr>
          <w:color w:val="000000"/>
          <w:sz w:val="28"/>
          <w:szCs w:val="28"/>
        </w:rPr>
        <w:t xml:space="preserve">и плановый период 2026-2027 годов» </w:t>
      </w:r>
      <w:r w:rsidRPr="009D6D55">
        <w:rPr>
          <w:sz w:val="28"/>
          <w:szCs w:val="28"/>
        </w:rPr>
        <w:t>№ 70-193р</w:t>
      </w:r>
      <w:r w:rsidRPr="009D6D55">
        <w:rPr>
          <w:color w:val="000000"/>
          <w:sz w:val="28"/>
          <w:szCs w:val="28"/>
        </w:rPr>
        <w:t xml:space="preserve"> от 20.12.2024г.;</w:t>
      </w:r>
    </w:p>
    <w:p w:rsidR="00B3733C" w:rsidRPr="009D6D55" w:rsidRDefault="00B3733C" w:rsidP="009D6D5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6D55">
        <w:rPr>
          <w:rFonts w:eastAsia="Calibri"/>
          <w:b/>
          <w:sz w:val="28"/>
          <w:szCs w:val="28"/>
        </w:rPr>
        <w:t>-</w:t>
      </w:r>
      <w:r w:rsidR="009D6D55">
        <w:rPr>
          <w:color w:val="000000"/>
          <w:sz w:val="28"/>
          <w:szCs w:val="28"/>
        </w:rPr>
        <w:t>о</w:t>
      </w:r>
      <w:r w:rsidRPr="009D6D55">
        <w:rPr>
          <w:color w:val="000000"/>
          <w:sz w:val="28"/>
          <w:szCs w:val="28"/>
        </w:rPr>
        <w:t>б утверждении Порядка сообщения лицами, замещающими муниципальные должности в муниципальном образовании поселок Краснокаменск Курагинского района Красноярского края, о возникновении личной заинтересованности при исполнении полномочий, которая приводит или может привести к конфликту интересов</w:t>
      </w:r>
      <w:r w:rsidR="009D6D55">
        <w:rPr>
          <w:color w:val="000000"/>
          <w:sz w:val="28"/>
          <w:szCs w:val="28"/>
        </w:rPr>
        <w:t>;</w:t>
      </w:r>
    </w:p>
    <w:p w:rsidR="00B3733C" w:rsidRPr="009D6D55" w:rsidRDefault="009D6D55" w:rsidP="009D6D55">
      <w:pPr>
        <w:widowControl w:val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-о</w:t>
      </w:r>
      <w:r w:rsidR="00B3733C" w:rsidRPr="009D6D55">
        <w:rPr>
          <w:rFonts w:eastAsia="Courier New"/>
          <w:sz w:val="28"/>
          <w:szCs w:val="28"/>
          <w:lang w:bidi="ru-RU"/>
        </w:rPr>
        <w:t xml:space="preserve"> внесении изменений в решен</w:t>
      </w:r>
      <w:r>
        <w:rPr>
          <w:rFonts w:eastAsia="Courier New"/>
          <w:sz w:val="28"/>
          <w:szCs w:val="28"/>
          <w:lang w:bidi="ru-RU"/>
        </w:rPr>
        <w:t xml:space="preserve">ие Краснокаменского поселкового </w:t>
      </w:r>
      <w:r w:rsidR="00B3733C" w:rsidRPr="009D6D55">
        <w:rPr>
          <w:rFonts w:eastAsia="Courier New"/>
          <w:sz w:val="28"/>
          <w:szCs w:val="28"/>
          <w:lang w:bidi="ru-RU"/>
        </w:rPr>
        <w:t>Совета депутатов № 10-31р от 10</w:t>
      </w:r>
      <w:r>
        <w:rPr>
          <w:rFonts w:eastAsia="Courier New"/>
          <w:sz w:val="28"/>
          <w:szCs w:val="28"/>
          <w:lang w:bidi="ru-RU"/>
        </w:rPr>
        <w:t>.11.2010г. «О земельном налоге»;</w:t>
      </w:r>
    </w:p>
    <w:p w:rsidR="00B3733C" w:rsidRPr="009D6D55" w:rsidRDefault="00B3733C" w:rsidP="009D6D55">
      <w:pPr>
        <w:ind w:firstLine="709"/>
        <w:jc w:val="both"/>
        <w:rPr>
          <w:sz w:val="28"/>
          <w:szCs w:val="28"/>
        </w:rPr>
      </w:pPr>
      <w:r w:rsidRPr="009D6D55">
        <w:rPr>
          <w:rFonts w:eastAsia="Calibri"/>
          <w:b/>
          <w:sz w:val="28"/>
          <w:szCs w:val="28"/>
        </w:rPr>
        <w:t>-</w:t>
      </w:r>
      <w:r w:rsidRPr="009D6D55">
        <w:rPr>
          <w:rFonts w:eastAsia="Calibri"/>
          <w:sz w:val="28"/>
          <w:szCs w:val="28"/>
        </w:rPr>
        <w:t>о внесении изменений в решение № 2-2р от 12.10.2020г. «</w:t>
      </w:r>
      <w:r w:rsidRPr="009D6D55">
        <w:rPr>
          <w:sz w:val="28"/>
          <w:szCs w:val="28"/>
        </w:rPr>
        <w:t>О создании административной комиссии муниципального образования поселок Краснокаменск Курагинского района»;</w:t>
      </w:r>
    </w:p>
    <w:p w:rsidR="00DE2529" w:rsidRPr="009D6D55" w:rsidRDefault="009D5B86" w:rsidP="009D6D55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 w:rsidRPr="009D6D55">
        <w:rPr>
          <w:rFonts w:eastAsia="Courier New"/>
          <w:sz w:val="28"/>
          <w:szCs w:val="28"/>
          <w:lang w:bidi="ru-RU"/>
        </w:rPr>
        <w:t>-разное.</w:t>
      </w:r>
    </w:p>
    <w:p w:rsidR="00865968" w:rsidRPr="009D6D55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55">
        <w:rPr>
          <w:rFonts w:eastAsia="Courier New"/>
          <w:sz w:val="28"/>
          <w:szCs w:val="28"/>
          <w:lang w:bidi="ru-RU"/>
        </w:rPr>
        <w:t xml:space="preserve">3. </w:t>
      </w:r>
      <w:r w:rsidRPr="009D6D55">
        <w:rPr>
          <w:sz w:val="28"/>
          <w:szCs w:val="28"/>
        </w:rPr>
        <w:t xml:space="preserve"> Пригласить на сессию Совета депутатов главу посёлка Краснокаменск Дорожкину К.М.; </w:t>
      </w:r>
      <w:r w:rsidR="00460066" w:rsidRPr="009D6D55">
        <w:rPr>
          <w:sz w:val="28"/>
          <w:szCs w:val="28"/>
        </w:rPr>
        <w:t>главного специалиста по юридическому сопровождению деятельности администрации Коржову И.В.</w:t>
      </w:r>
      <w:r w:rsidR="00B3733C" w:rsidRPr="009D6D55">
        <w:rPr>
          <w:sz w:val="28"/>
          <w:szCs w:val="28"/>
        </w:rPr>
        <w:t>; бухгалтера администрации Казарян Г.И.</w:t>
      </w:r>
    </w:p>
    <w:p w:rsidR="00EA66F6" w:rsidRPr="009D6D55" w:rsidRDefault="00865968" w:rsidP="009D6D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4. </w:t>
      </w:r>
      <w:r w:rsidR="00EA66F6" w:rsidRPr="009D6D55">
        <w:rPr>
          <w:sz w:val="28"/>
          <w:szCs w:val="28"/>
        </w:rPr>
        <w:t>Контроль за исполнением данного распоряжения оставляю за собой.</w:t>
      </w:r>
    </w:p>
    <w:p w:rsidR="00EA66F6" w:rsidRPr="009D6D55" w:rsidRDefault="00865968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 xml:space="preserve">5. </w:t>
      </w:r>
      <w:r w:rsidR="00EA66F6" w:rsidRPr="009D6D55">
        <w:rPr>
          <w:sz w:val="28"/>
          <w:szCs w:val="28"/>
        </w:rPr>
        <w:t>Распоряжение подлежит обнародованию на информационных досках посёлка Краснокаменск.</w:t>
      </w:r>
    </w:p>
    <w:p w:rsidR="00EA66F6" w:rsidRPr="009D6D55" w:rsidRDefault="00865968" w:rsidP="009D6D55">
      <w:pPr>
        <w:pStyle w:val="a3"/>
        <w:ind w:firstLine="709"/>
        <w:jc w:val="both"/>
        <w:rPr>
          <w:sz w:val="28"/>
          <w:szCs w:val="28"/>
        </w:rPr>
      </w:pPr>
      <w:r w:rsidRPr="009D6D55">
        <w:rPr>
          <w:sz w:val="28"/>
          <w:szCs w:val="28"/>
        </w:rPr>
        <w:t>6</w:t>
      </w:r>
      <w:r w:rsidR="00EA66F6" w:rsidRPr="009D6D55">
        <w:rPr>
          <w:sz w:val="28"/>
          <w:szCs w:val="28"/>
        </w:rPr>
        <w:t xml:space="preserve">. Распоряжение вступает в силу со дня подписания. </w:t>
      </w:r>
    </w:p>
    <w:p w:rsidR="00365353" w:rsidRPr="009D6D55" w:rsidRDefault="00365353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EA66F6" w:rsidP="009D6D55">
      <w:pPr>
        <w:pStyle w:val="a3"/>
        <w:ind w:firstLine="709"/>
        <w:jc w:val="both"/>
        <w:rPr>
          <w:sz w:val="28"/>
          <w:szCs w:val="28"/>
        </w:rPr>
      </w:pPr>
    </w:p>
    <w:p w:rsidR="00EA66F6" w:rsidRPr="009D6D55" w:rsidRDefault="00C80255" w:rsidP="009D6D55">
      <w:pPr>
        <w:pStyle w:val="a3"/>
        <w:tabs>
          <w:tab w:val="left" w:pos="7095"/>
        </w:tabs>
        <w:ind w:firstLine="709"/>
        <w:rPr>
          <w:sz w:val="28"/>
          <w:szCs w:val="28"/>
        </w:rPr>
      </w:pPr>
      <w:r w:rsidRPr="009D6D55">
        <w:rPr>
          <w:sz w:val="28"/>
          <w:szCs w:val="28"/>
        </w:rPr>
        <w:t>П</w:t>
      </w:r>
      <w:r w:rsidR="00365353" w:rsidRPr="009D6D55">
        <w:rPr>
          <w:sz w:val="28"/>
          <w:szCs w:val="28"/>
        </w:rPr>
        <w:t>редседател</w:t>
      </w:r>
      <w:r w:rsidRPr="009D6D55">
        <w:rPr>
          <w:sz w:val="28"/>
          <w:szCs w:val="28"/>
        </w:rPr>
        <w:t>ь</w:t>
      </w:r>
      <w:r w:rsidRPr="009D6D55">
        <w:rPr>
          <w:sz w:val="28"/>
          <w:szCs w:val="28"/>
        </w:rPr>
        <w:tab/>
      </w:r>
      <w:r w:rsidR="009D6D55">
        <w:rPr>
          <w:sz w:val="28"/>
          <w:szCs w:val="28"/>
        </w:rPr>
        <w:t xml:space="preserve">      </w:t>
      </w:r>
      <w:r w:rsidR="0087525E" w:rsidRPr="009D6D55">
        <w:rPr>
          <w:sz w:val="28"/>
          <w:szCs w:val="28"/>
        </w:rPr>
        <w:t xml:space="preserve"> Е.В. Михалёв</w:t>
      </w:r>
    </w:p>
    <w:p w:rsidR="006029F7" w:rsidRPr="009D6D55" w:rsidRDefault="006029F7" w:rsidP="009D6D55">
      <w:pPr>
        <w:ind w:firstLine="709"/>
        <w:rPr>
          <w:sz w:val="28"/>
          <w:szCs w:val="28"/>
        </w:rPr>
      </w:pPr>
    </w:p>
    <w:sectPr w:rsidR="006029F7" w:rsidRPr="009D6D55" w:rsidSect="006350D2">
      <w:pgSz w:w="11905" w:h="16837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4E4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67B7E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7B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0D2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477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D55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3733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45F1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DBA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6F8A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120</cp:revision>
  <cp:lastPrinted>2025-02-18T01:25:00Z</cp:lastPrinted>
  <dcterms:created xsi:type="dcterms:W3CDTF">2023-06-20T08:42:00Z</dcterms:created>
  <dcterms:modified xsi:type="dcterms:W3CDTF">2025-02-18T01:25:00Z</dcterms:modified>
</cp:coreProperties>
</file>