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8E" w:rsidRPr="00EE7F8E" w:rsidRDefault="00EE7F8E" w:rsidP="00EE7F8E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 ПОСЁЛКА КРАСНОКАМЕНСК</w:t>
      </w:r>
    </w:p>
    <w:p w:rsidR="00EE7F8E" w:rsidRPr="00EE7F8E" w:rsidRDefault="00EE7F8E" w:rsidP="00EE7F8E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КУРАГИНСКОГО РАЙОНА</w:t>
      </w:r>
    </w:p>
    <w:p w:rsidR="00EE7F8E" w:rsidRPr="00EE7F8E" w:rsidRDefault="00EE7F8E" w:rsidP="00EE7F8E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КРАСНОЯРСКОГО КРАЯ</w:t>
      </w:r>
    </w:p>
    <w:p w:rsidR="00EE7F8E" w:rsidRPr="00EE7F8E" w:rsidRDefault="00EE7F8E" w:rsidP="00EE7F8E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EE7F8E" w:rsidRPr="00EE7F8E" w:rsidRDefault="00EE7F8E" w:rsidP="00EE7F8E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18.03.2016             пгт. Краснокаменск             № 22-п</w:t>
      </w:r>
    </w:p>
    <w:p w:rsidR="00EE7F8E" w:rsidRPr="00EE7F8E" w:rsidRDefault="00EE7F8E" w:rsidP="00EE7F8E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 административного регламента по предоставлению муниципальной услуги по организации приёма граждан, обеспечению своевременного и полного рассмотрения устных и письменных обращений граждан, принятию решений и направлению ответов заявителям в установленный законодательством Российской Федерации срок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постановлений </w:t>
      </w:r>
      <w:hyperlink r:id="rId4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14.12.2023 № 62-п</w:t>
        </w:r>
      </w:hyperlink>
      <w:r w:rsidRPr="00EE7F8E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hyperlink r:id="rId5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12.05.2025 № 60-п</w:t>
        </w:r>
      </w:hyperlink>
      <w:r w:rsidRPr="00EE7F8E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27.05.2025 № 87-п</w:t>
        </w:r>
      </w:hyperlink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)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предоставляемых муниципальных услуг, в соответствии с Федеральным законом </w:t>
      </w:r>
      <w:hyperlink r:id="rId7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местного самоуправления в Российской Федерации», с Федеральным законом </w:t>
      </w:r>
      <w:hyperlink r:id="rId8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27.07.2010 № 210-ФЗ</w:t>
        </w:r>
      </w:hyperlink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 Федеральным законом </w:t>
      </w:r>
      <w:hyperlink r:id="rId9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02.05.2006 № 59-ФЗ</w:t>
        </w:r>
      </w:hyperlink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порядке рассмотрения обращений граждан Российской Федерации», постановлением Правительства Российской Федерации </w:t>
      </w:r>
      <w:hyperlink r:id="rId10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15.06.2009 № 478</w:t>
        </w:r>
      </w:hyperlink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 постановлением Правительства Красноярского края </w:t>
      </w:r>
      <w:hyperlink r:id="rId11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23.03.2010 № 128-п</w:t>
        </w:r>
      </w:hyperlink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порядке формирования, ведения и размещения краевого Реестра государственных, муниципальных услуг (функций) исполнительных органов власти, органов местного самоуправления Красноярского края и подведомственных им учреждений», </w:t>
      </w:r>
      <w:hyperlink r:id="rId12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посёлка Краснокаменск, ПОСТАНОВЛЯЮ: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административный регламент по предоставлению муниципальной услуги по организации приёма граждан, обеспечению своевременного и полного рассмотрения устных и письменных обращений граждан, принятию решений и направлению ответов заявителям в установленный законодательством Российской Федерации срок (прилагается).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Разместить вышеназванный административный регламент на официальном</w:t>
      </w: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 посёлка Краснокаменск http://www.admkrasnokamensk.ru/.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Постановление вступает в силу в день, следующий за днём его официального опубликования в общественно-политической газете «Тубинские Вести».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Глава посёлка Краснокаменск                                                              В.Б. Горбов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УТВЕРЖДЁН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 района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18.03.2016  № 22-п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Административный регламент по предоставлению муниципальной услуги по организации приёма граждан, обеспечению своевременного и полного рассмотрения устных и письменных обращений граждан, принятию решений и направлению ответов заявителям в установленный законодательством Российской Федерации срок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Административный регламент по предоставлению муниципальной услуги (далее-услуги) по организации приёма граждан, обеспечению своевременного и полного рассмотрения устных и письменных обращений граждан, принятию решений и направлению ответов заявителям в установленный законодательством Российской Федерации срок (далее – Регламент) определяет стандарт и порядок предоставления муниципальной услуги в администрации посёлка Краснокаменск Курагинского района Красноярского края (далее – Администрации).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Положения Регламента распространяются на все устные обращения, обращения в письменной форме, обращения в форме электронного документа, индивидуальные и коллективные обращения граждан (далее – обращения), кроме обращений, рассмотрение которых регулируется соответствующими законодательными и иными нормативными правовыми актами.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Муниципальная услуга предоставляется гражданам Российской Федерации, иностранным гражданам и лицам без гражданства (далее – граждане),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настоящем Регламенте используются следующие понятия: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база данных – набор информации, организованный тем или иным способом на материальных носителях (в журналах или тетрадях регистрации, учета; в случае работы в системе электронного документооборота –электронные регистрационные карточки);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— Глава посёлка Краснокаменск, его заместитель, специалисты Администрации;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 – поступившее в администрацию посёлка Краснокаменск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(далее-Единый портал), предложение, заявление или жалоба, а также устное обращение гражданина в администрацию посёлка Краснокаменск или должностному лицу;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служащий - гражданин, исполняющий обязанности по должности муниципальной службы в Администрации в соответствии 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</w:t>
      </w: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распоряжением о назначении на должность и трудовым договором</w:t>
      </w: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обеспечивающий исполнение муниципальной услуги;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уполномоченное лицо - муниципальный служащий, наделённый должностным лицом полномочиями по исполнению муниципальной услуги;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системы общего пользования - информационные системы, открытые для использования всеми физическими и юридическими лицами, в услугах которых этим лицам не может быть отказано.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Информация о порядке предоставления услуги размещается в информационно-телекоммуникационной сети Интернет (</w:t>
      </w:r>
      <w:hyperlink r:id="rId13" w:history="1">
        <w:r w:rsidRPr="00EE7F8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www.admkrasnokamensk.ru</w:t>
        </w:r>
      </w:hyperlink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 на информационном стенде Администрации.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Информация о порядке личного приёма граждан должностными лицами, ходе рассмотрения поступивших письменных обращений граждан предоставляется муниципальными служащими, ответственными за данное направление работы, в т.ч. по телефону.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Личный приём граждан осуществляется должностными лицами, в соответствии с графиком по адресу расположения учреждения.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Информационный стенд о предоставлении услуги размещается в фойе Администрации по адресу: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пгт. Краснокаменск, улица Центральная, 7.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Гражданин может направить в Администрацию: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-письменное обращение по почтовому адресу: 662955 Красноярский край Курагинский район пгт. Краснокаменск, улица Центральная,7.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-письменное обращение по факсу: (8-39136) 6-64-12;6-64-45.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-обращение в форме электронного документа по адресу электронной почты Администрации: krasnmeria@list.ru.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Гражданин может самостоятельно либо через третьих лиц передать письменное обращение в Администрацию: пгт. Краснокаменск, улица Центральная, 7.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Сведения о месте нахождения, почтовом и электронном адресе Администрации, должностных лиц, адресе в сети Интернет, справочном телефоне и режиме работы даны в приложении № 1 к Регламенту.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 Стандарт предоставления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Муниципальная услуга по организации приёма граждан, обеспечению своевременного и полного рассмотрения устных и письменных обращений граждан, принятию решений и направлению ответов заявителям в установленный законодательством Российской Федерации срок.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Предоставление муниципальной услуги осуществляется администрацией посёлка Краснокаменск.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Результатом предоставления услуги является ответ по существу поставленных в обращениях (устном, в письменной форме или в форме электронного документа) вопросов, за исключением случаев, указанных в статье 11 Федерального закона от 02.05.2006 № 59-ФЗ «О порядке рассмотрения обращений 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граждан Российской Федерации», или уведомление о переадресации обращения в соответствующий государственный орган, орган местного самоуправления или должностному лицу, в компетенцию которого входит решение поставленных в обращении вопросов.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предоставления услуги завершается путем направления ответа по существу обращения гражданина в письменной или устной форме или в форме электронного документа.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 предоставления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15.Срок регистрации письменных обращений в Администрации с момента поступления – не более 3 дней.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граждан по вопросам, не относящимся к компетенции Администрации, в срок до 7 дней со дня их регистрации подлежат переадресации в соответствующие органы, в компетенцию которых входит решение поставленных в обращениях вопросов, с одновременным уведомлением граждан, направивших обращения, о переадресации.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16.В случае, если гражданин в одном обращении ставит несколько вопросов, разрешение которых находится в компетенции различных органов, копии обращения направляются в срок до 7 дней со дня регистрации в соответствующие органы или соответствующим должностным лицам.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17.Обращения, поступившие в Администрацию, рассматриваются в течение 30 дней с даты их регистрации, если должностным лицом не установлен иной, более короткий срок рассмотрения обращения.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18.В случаях направления в установленном порядке запроса 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 должностные или уполномоченные лица вправе продлить срок рассмотрения обращения не более чем на 30 дней с уведомлением гражданина о продлении срока рассмотрения обращения.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вопроса о продлении срока рассмотрения обращения муниципальный служащий структурного подразделения, в котором рассматривается обращение, не позднее чем за 5 рабочих дней до истечения срока исполнения поручения представляет уполномоченному должностному лицу, принимающему решение о продлении срока рассмотрения обращения, служебную записку с обоснованием необходимости срока продления.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исключен – постановление </w:t>
      </w:r>
      <w:hyperlink r:id="rId14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27.05.2025 № 87-п</w:t>
        </w:r>
      </w:hyperlink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 актами для предоставления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21.Основанием для предоставления услуги является обращение гражданина, направленное: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письменном виде по почте в Администрацию;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письменном виде по факсу в Администрацию;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 адрес электронной почты Администрации;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-лично либо через третьих лиц в Администрацию.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22. Гражданин при направлении обращения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  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обращении, направленном в форме электронного документа,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23.Гражданин при устном обращении предъявляет документ, удостоверяющий личность, и излагает содержание своего устного обращения.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Исчерпывающий перечень оснований для приостановления или отказа в предоставлении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25.Оснований для приостановления или отказа в предоставлении услуги законодательством Российской Федерации не предусмотрено.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26.Ответ на обращение гражданина не даётся в следующих случаях: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 не указаны фамилия гражданина, направившего обращение, и почтовый (электронный) адрес, по которому должен быть направлен ответ, Если в указанном обращении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 обжалуется судебное решение. Данное обращение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обращения не поддается прочтению;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 гражданина содержится вопрос, на который Администрацией многократно давались письменные ответы по существу в связи с ранее направляемыми обращениями, и при этом в обращении не приводятся новые доводы или обстоятельства;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27.В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28.Других услуг, которые являются необходимыми и обязательными для предоставления услуги, законодательством Российской Федерации не предусмотрено.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 платы, взимаемой с гражданина, при предоставлении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29.Услуга предоставляется без взимания пошлины и иной платы.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Максимальный срок ожидания в очереди при подаче запроса о предоставлении услуги и при получении результата предоставления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Срок ожидания в очереди при подаче запроса о предоставлении услуги и при получении результата предоставления услуги не должен превышать 30 минут.,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 и порядок регистрации запроса о предоставлении услуги, в том числе в форме электронного документа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31.Все обращения граждан независимо от их формы подлежат обязательной регистрации (далее - база данных) в течение 3 дней с момента их поступления в Администрацию.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помещениям, в которых предоставляется услуга, местам ожидания и приёма граждан, размещению и оформлению информации о порядке предоставления услуги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 и (или) информации, необходимых для предоставления услуги. 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34.Помещения для предоставления муниципальной услуги по возможности размещаются в максимально удобных для обращения местах.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37.Места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40.Места для ожидания и заполнения заявлений должны быть доступны для инвалидов.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расположено помещение для оказания муниципальной услуги 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 населения;</w:t>
      </w:r>
    </w:p>
    <w:p w:rsidR="00EE7F8E" w:rsidRPr="00EE7F8E" w:rsidRDefault="00EE7F8E" w:rsidP="00EE7F8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лицами» с дальнейшим изменением нумерации абзацев.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доступности и качества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39.Гражданин имеет право: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обращаться с устным запросом о предоставлении услуги и направлять письменный запрос или запрос в электронной форме о предоставлении услуги;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получать ответ по существу поставленных в обращении вопросов, за исключением случаев, указанных в пункте 26 Регламента, или уведомление о переадресации его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обращаться с заявлением о прекращении рассмотрения обращения, в том числе в электронной форме;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обращаться с жалобой на принятое по обращению решение или на действия (бездействие) в связи с рассмотрением обращения в административном и (или) судебном порядке в соответствии с законодательством Российской Федерации;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получать полную, актуальную и достоверную информацию о порядке предоставления услуги, в том числе в электронной форме;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иные действия, не противоречащие настоящему Регламенту и законодательству Российской Федерации.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40.Должностные лица обеспечивают: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к рассмотрению и рассмотрение обращений в соответствии с компетенцией и полномочиями, направление обращений в соответствующий орган или соответствующему должностному лицу, в компетенцию которых входит решение поставленных в обращениях вопросов;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необходимых для рассмотрения обращений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объективное, всестороннее и своевременное рассмотрение обращений граждан, в случае необходимости - с участием граждан, направивших обращения;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беспрепятственной реализации права граждан на обращение и принятие мер, направленных на восстановление или защиту нарушенных прав, свобод и законных интересов граждан;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обоснованных решений по существу поставленных в обращениях вопросов и их выполнение;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разъяснение порядка обжалования принятых решений.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41.Сведения, содержащиеся в обращениях, а также персональные данные гражданина могут использоваться только в служебных целях и в соответствии с полномочиями лица, рассматривающего обращение.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разглашение сведений, содержащихся в обращении, а также сведений, касающихся частной жизни гражданина, без его согласия. 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42.Основными требованиями к качеству предоставления услуги являются: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 и полнота информирования граждан о ходе рассмотрения обращения;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удобство и доступность получения информации о порядке предоставления муниципальной услуги;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оперативность вынесения решения в отношении рассматриваемого обращения.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предоставления услуг в форме электронного документа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43.Обеспечение возможности получения гражданами информации, необходимой для получения услуги в форме электронного документа.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44.Обеспечение возможности для граждан в целях получения услуги представлять документы и материалы в форме электронного документа с использованием сайта.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45.Обеспечение возможности получения гражданами подтверждения факта поступления обращений в форме электронного документа.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III. Состав, последовательность и сроки выполнения административных процедур (действий), требования к порядку их выполнении, в том числе особенности выполнения административных процедур (действий) в электронной форме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46.Предоставление услуги включает в себя следующие административные процедуры (действия):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приём и регистрация письменных обращений и обращений в форме электронного документа;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письменных обращений;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ответов на обращения;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приём граждан.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(приложения №№ 2, 3).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и регистрация письменных обращений и обращений в форме электронного документа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47.Основанием для начала предоставления муниципальной услуги является поступление обращения в Администрацию, в том числе принятого в ходе личного приёма либо направленного с сопроводительным документом из других органов и организаций.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48.Письменные обращения граждан, направленные по почтовому адресу, принимаются специалистом 1 категории по организации деятельности администрации (далее - специалист 1 категории).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безопасности при работе с письменными обращениями они подлежат вскрытию и предварительному просмотру. В случае выявления опасных или подозрительных вложений в конверте работа с письменными обращениями приостанавливается до выяснения обстоятельств и принятия соответствующего решения руководством Администрации.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49.При приёме письменных обращений: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проверяется правильность адресования корреспонденции и целостность упаковки;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вскрываются конверты, проверяется наличие в них документов (разорванные документы подклеиваются);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прилагающиеся документы и конверты приобщаются к обращению;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текста обращения составляется справка с текстом: «Письма в адрес (наименование органа) нет» с указанием даты и личной подписи, которая прилагается к поступившим документам;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возвращается на почту невскрытой ошибочно поступившая (не по адресу) корреспонденция.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50.По выявленным нарушениям и недостаткам при приёме обращений составляются акты на письма: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которым прилагаются вложенные в конверты денежные знаки, ценные бумаги и т.п.;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письма, при вскрытии которых не обнаружилось обращения;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конвертах которых обнаружилась недостача документов, упоминаемых автором или вложенной в конверт описью документов.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составляется в двух экземплярах и подписывается двумя специалистами Администрации.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один экземпляр акта посылается отправителю, второй приобщается к полученным документам.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51.Обращения, поступающие на официальный сайт Администрации, регистрируются в базе данных и передаются на рассмотрение в соответствии с компетенцией.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52.Приём письменных обращений непосредственно от граждан либо через третьих лиц осуществляется специалистом 1 категории и (или) уполномоченными лицами.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приёме обращений гражданину выдается расписка установленной формы с указанием даты приёма обращения, количества принятых листов и сообщается телефон для справок. Отметок на копиях или вторых экземплярах принятых обращений не делается (приложение № 4)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53.Поступившие в Администрацию обращения граждан независимо от способа их доставки подлежат регистрации в базе данных в течение 3 дней с момента их поступления.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 подлежат все поступившие обращения граждан, в том числе и не соответствующие требованиям, установленным федеральным законом для письменных обращений.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54.На каждое поступившее обращение (кроме обращений, имеющих литеры «з», «о», «а») заводится отдельная контрольно-регистрационная карточка (далее – карточка), в которой указывается фамилия, имя, отчество (последнее - при наличии) гражданина (в именительном падеже), его почтовый и (или) электронный адрес. Если письмо подписано двумя и более гражданами, то указывается гражданин, на имя которого просят направить ответ. При отсутствии такой просьбы в карточке указывается гражданин, подписавший обращение первым. Такое обращение считается коллективным.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55.В карточке указывается способ получения обращения (по почте, лично, в ходе личного приёма, телеграмма, факс, на официальный сайт Администрации). В случае поступления письменного обращения гражданина</w:t>
      </w: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сопроводительным письмом указывается орган, направивший обращение гражданина, дата и исходящий номер сопроводительного письма.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 формулируется суть обращения, в зависимости от содержания обращения указывается социальное положение и категория обратившегося гражданина, проставляет шифр темы обращения согласно классификатору, используемому в базе данных.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ранее поступивших обращений от того же гражданина по тому же вопросу данная информация вносится в карточку.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одновременно поступило несколько обращений одного и того же содержания от одного и того же гражданина (без сопроводительных писем), то осуществляется регистрация только одного из обращений, при этом в карточке делается соответствующая отметка о количестве дублированных обращений.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56.При регистрации обращений граждан, в которых не указаны фамилия лица, направившего обращение, и адрес, по которому должен быть направлен ответ, в графе «Ф.И.О.» карточки делается запись «Без подписи», а в графе «Адрес» указывается территория по почтовому штемпелю.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Графа «Адрес» в карточке заполняется с соблюдением общепринятого при оформлении почтовой корреспонденции порядка.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адрес отсутствует и на конверте, и в тексте обращения, при определении региона проживания гражданина следует руководствоваться данными почтового штемпеля по месту отправки.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57.На обращении и сопроводительном письме к обращению (при наличии) служащий Отдела в правом нижнем свободном углу текста обращения и сопроводительного письма проставляет регистрационный штамп с указанием даты регистрации и регистрационного номера. В случае, если место, предназначенное 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штампа, занято текстом письма, штамп может быть проставлен в ином месте, обеспечивающем его прочтение, кроме левого верхнего угла письма.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58.Обращения в форме электронного документа, направленные гражданами на сайт Администрации, в течение 3 дней поступают и регистрируются.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регистрации в базе данных одного обращения не должно превышать 15 минут.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59.Прошедшие регистрацию обращения граждан направляются Главе посёлка Краснокаменск для резолюции и определения исполнителя (ей).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60.Если решение поставленных в обращении вопросов относится к компетенции нескольких органов или должностных лиц, копия (копии) обращения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61.Запрещается направлять жалобу на рассмотрение в государственный орган, орган местного самоуправления или должностному лицу, решение или действия (бездействие) которых обжалуются.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соответствии с запретом невозможно направление обращения на рассмотрение в государственный орган, орган местного самоуправления или должностному лицу, обращение возвращается гражданину с разъяснением его права обжаловать соответствующее решение или действия (бездействие) в установленном порядке в суде.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62.Результатом выполнения действий по приёму и регистрации обращения является направление обращения на рассмотрение Главе поселка Краснокаменск, или должностному лицу в соответствии с компетенцией.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исполнения административной процедуры по направлению обращения должностному лицу не должен превышать 2 рабочих дней со дня регистрации обращения.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исполнения административной процедуры по направлению обращения на рассмотрение в соответствии</w:t>
      </w: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компетенцией не должен превышать 7 дней со дня регистрации обращения.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Рассмотрение письменных обращений граждан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63.Основанием для начала процедуры рассмотрения обращения является его регистрация в базе данных.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64.Прошедшие регистрацию обращения направляются на рассмотрение Главе посёлка Краснокаменск, его заместителю на основании распределения должностных обязанностей.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65.Обращения с просьбами о личном приёме рассматриваются в порядке, установленном для письменных обращений.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66.Должностное лицо по результатам ознакомления с обращением определяет исполнителя (ей), даёт поручение для рассмотрения обращения (резолюция).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67.Резолюция должна содержать фамилии и инициалы лиц, которым даётся поручение, лаконично сформулированный текст, предписывающий действие, порядок и срок исполнения, подпись должностного лица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68.В тексте поручения могут быть указания «Срочно» или «Оперативно», которые предусматривают соответственно 3-дневный или 10-дневный срок исполнения поручения от даты его подписания.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69.Контроль за сроками исполнения, а также подготовку ответа заявителю осуществляет ответственный исполнитель. Соисполнители не позднее 5 дней до истечения срока исполнения обращения обязаны представить 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ответственному исполнителю все необходимые материалы для обобщения и подготовки ответа.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70.Ответственный исполнитель, которому поручено рассмотрение обращения: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объективное, всестороннее и своевременное рассмотрение обращения, в случае необходимости с участием гражданина, направившего обращение;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запрашивает необходимые для рассмотрения документы и материалы в других государственных органах, органах местного самоуправления и у иных должностных лиц;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меры, направленные на восстановление или защиту нарушенных прав, свобод и законных интересов граждан;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даёт письменный ответ по существу поставленных в обращении вопросов;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уведомляет гражданина о направлении его обращения на рассмотрение в другой государственный орган, орган местного самоуправления или иному должностному лицу в соответствии с их компетенцией (приложения №№ 5,6)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71.Должностное лицо по направленному в установленном порядке запросу уполномоченного лица, рассматривающего обращение,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72.Уполномоченное должностное лицо при рассмотрении обращения в пределах своих полномочий вправе: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-приглашать обратившегося гражданина для личной беседы;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случае необходимости в установленном законодательством порядке запрашивать документы и материалы, в том числе и в форме электронного документа;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-создавать комиссии для проверки фактов, изложенных в обращении, с выездом на место;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-проверять исполнение ранее принятых решений по обращению гражданина;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-поручать рассмотрение обращения другим органам, организациям, иным должностным лицам и получать информацию о ходе рассмотрения обращения, за исключением случаев, установленных федеральным законодательством.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73.При рассмотрении обращений не допускается разглашение сведений, содержащихся в обращениях,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74.В случае, если обращение направлено не в соответствии с компетенцией, исполнитель вместе с мотивированной служебной запиской в 2-дневный срок со дня поступления к нему данного обращения возвращает его должностному лицу, давшему поручение, для принятия решения об изменении исполнителя.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75.Обращение, в котором обжалуется судебное решение, в течение 7 дней со дня регистрации возвращается гражданину, направившему обращение, с разъяснением порядка обжалования данного судебного решения (приложение № 7).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76.Если в обращении содержатся нецензурные либо оскорбительные выражения, угрозы жизни, здоровью и имуществу должностного лица, а также членов его семьи, должностное лицо вправе оставить обращение без ответа по существу поставленных в нём вопросов и сообщить гражданину, направившему обращение, о недопустимости злоупотребления правом (приложение № 8)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77.Если текст письменного обращения не поддается прочтению, ответ на обращение не даётся и оно не подлежит направлению на рассмотрение в государственный орган, орган местного самоуправления или должностному лицу в соответствии с их компетенцией, о чём в течение 7 дней со дня регистрации обращения сообщается гражданину, направившему обращение, если его фамилия и почтовый адрес поддаются прочтению (приложение № 9).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78.Если в письменном обращении гражданина содержится вопрос, 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и (или) уполномоченное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 обращения направлялись в один и тот же орган или одному и тому же должностному лицу. О данном решении уведомляется гражданин, направивший обращение (приложение № 10)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79.Если ответ по существу поставленного в обращении вопроса 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 по существу поставленного в нём вопроса в связи с недопустимостью разглашения указанных сведений (приложение № 11)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80.При повторном обращении гражданина рассмотрение его обращения проводится в случае выявления новых обстоятельств или изменения нормативного правового регулирования в сфере, касающейся решения вопроса.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81.В случае, если причины, по которым ответ по существу поставленных в обращении вопросов не мог быть дан, в последующем были устранены, гражданин вправе вновь направить обращение. Такое обращение рассматривается в установленном порядке.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Направление ответов на обращения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82.Ответ гражданину подготавливается по результатам рассмотрения его обращения.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83.Ответы на обращения граждан оформляются на бланках установленной формы в соответствии с требованиями правовых актов в области делопроизводства, подписываются должностными лицами и (или) уполномоченными лицами в пределах своей компетенции, регистрируются и направляются гражданам не позднее 3 дней со момента их подписания должностными лицами и (или) уполномоченными лицами.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84.Текст ответа на обращение гражданина должен излагаться чётко, последовательно, кратко, содержать исчерпывающие разъяснения на все поставленные в обращении вопросы.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85.При подтверждении фактов, изложенных в обращении, в ответе следует указывать, какие меры приняты к должностным лицам, уполномоченным лицам, муниципальным служащим.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86.На коллективное обращение ответ направляется в адрес гражданина, на имя которого просят направить ответ, при отсутствии такой просьбы - в адрес гражданина, подписавшего обращение первым.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87.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указанному в обращении, поступившем в администрацию или должностному лицу в письменной форме.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88.Информации по результатам рассмотрения обращений граждан, поступившим с сопроводительными письмами органов либо должностных лиц, направляются одновременно с ответом гражданину, если предоставление информации предусмотрено сопроводительными письмами.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89.Если на обращение даётся промежуточный ответ, то в тексте указывается срок окончательного ответа.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90.Максимальный срок выполнения административной процедуры не должен превышать 30 дней со дня регистрации обращения.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91.В исключительных случаях, а также в случае направления запроса о предоставлении необходимых для рассмотрения обращения документов и материалов в иной государственный орган, орган местного самоуправления или должностному лицу, срок рассмотрения обращения может быть продлен не более чем на 30 дней.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92.Для решения вопроса о продлении срока рассмотрения обращения муниципальный служащий, которому дано поручение, готовит служебную записку с обоснованием необходимости продления срока и представляет ее не позднее 3 дней до дня окончания срока рассмотрения обращения должностному лицу, давшему поручение о рассмотрении обращения.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93.Решение о продлении срока рассмотрения обращения принимается должностным лицом, давшим поручение, не позднее даты окончания срока рассмотрения обращения.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случае заявителю направляется уведомление с указанием причин продления срока рассмотрения обращения и срок, в который обращение будет рассмотрено</w:t>
      </w: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94.Результатом исполнения административной процедуры является принятие решения о продлении срока рассмотрения обращения и направление уведомления об этом гражданину.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95.При необходимости исполнитель может составить справку о результатах рассмотрения обращения (в случаях, если ответ гражданину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обращения).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96.После завершения рассмотрения обращения подписанный должностным лицом и (или) уполномоченным лицом ответ гражданину передается в Отдел для регистрации и направления гражданину.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97.Должностное лицо, ответственное за регистрацию корреспонденции проставляет отметку об исполнении обращения в контрольно-регистрационной карточке. Материалы исполненного обращения формируются в дело.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98.Оформление дел для архивного хранения обращений граждан осуществляется в соответствии с требованиями правовых актов в области делопроизводства.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Личный приём граждан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99.Организация и проведение личного приёма граждан предусматривает исполнение следующих административных процедур: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графика приёма граждан, информирование граждан и должностных лиц, осуществляющих приём;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предварительной записи на личный приём;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устного обращения в базе данных;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непосредственно личный приём граждан должностным лицом и (или) уполномоченным лицом.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100.Личный приём граждан проводится должностным лицом и (или) уполномоченным лицом в соответствии с графиком приёма граждан.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приёма граждан Главой посёлка Краснокаменск и его заместителем составляется муниципальным служащим структурного подразделения Администрации, в компетенцию которого входит данное направление работы (далее-служащий).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приёма граждан включает в себя информацию о месте и времени личного приёма, должностном лице, которое будет проводить приём граждан.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101.Служащий осуществляет предварительную запись на личный приём к должностным лицам в порядке поступления обращений граждан. О месте и времени приёма служащий сообщает гражданину в устной форме.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102.При переносе личного приёма служащий заранее уведомляет гражданина, сообщив ему другую дату и (или) время личного приёма.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103.Приём граждан осуществляется в порядке очерёдности по предъявлении документа, удостоверяющего личность.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104.При личном приёме граждан должностным лицом служащий заполняет карточку, в которую вносит фамилию, имя, отчество (последнее - при наличии) гражданина в именительном падеже, его почтовый адрес, информацию о ранее поступивших от гражданина обращениях. При необходимости приобщает к карточке документы и материалы по рассмотрению обращений данного гражданина.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для внесения сведений в карточку не должен превышать 10 минут по одному обращению.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Карточка передаётся должностному лицу, ведущему приём.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105.В целях обеспечения конфиденциальности сведений о гражданах приём посетителей ведётся в индивидуальном порядке, за исключением случаев коллективных обращений или обращений граждан, нуждающихся в сопровождении (по состоянию здоровья или иным причинам).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106.Во время личного приёма гражданин излагает свое обращение устно либо в письменной форме.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изложенные в устном обращении факты и обстоятельства являются очевидными и не требуют дополнительной проверки, ответ на обращение с согласия гражданина может быть дан устно в ходе личного приёма, о чем делается запись в карточке личного приёма, запись подтверждается подписью гражданина. В остальных случаях даётся письменный ответ по существу поставленных в обращении вопросов.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107.Должностные и (или) уполномоченные лица, ведущие приём граждан, в пределах своей компетенции дают устное разъяснение по существу поставленных вопросов; сообщают гражданину порядок и сроки рассмотрения его обращения. В ходе личного приёма гражданину может быть отказано в дальнейшем рассмотрении обращения, если ему ранее был дан ответ по существу поставленных в обращении вопросов, о чем делается запись в карточке.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108.Письменное обращение, принятое в ходе личного приёма, подлежит регистрации и рассмотрению в соответствии с Регламентом.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109.В случае, если в обращении содержатся вопросы, решение которых не входит в компетенцию должностных лиц, в ходе личного приёма гражданину дается разъяснение, куда и в каком порядке ему следует обратиться.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110.По окончании приёма должностное лицо и (или) уполномоченное лицо доводит до сведения заявителя принятое решение или информирует о том, кому будет поручено рассмотрение и принятие мер по его обращению.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111.Результатом исполнения административной процедуры по рассмотрению устного обращения гражданина является письменный ответ по существу поставленных в обращении вопросов либо устный ответ с согласия гражданина, если изложенные факты и обстоятельства являются очевидными и не требуют дополнительной проверки.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IV. Формы контроля за предоставлением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before="2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Утратил силу – постановление </w:t>
      </w:r>
      <w:hyperlink r:id="rId15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12.05.2025 № 60-п</w:t>
        </w:r>
      </w:hyperlink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V. Порядок обжалования действий (бездействия) должностного лица, а также принимаемого им решения при предоставлении услуги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before="2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Утратил силу – постановление </w:t>
      </w:r>
      <w:hyperlink r:id="rId16" w:tgtFrame="_blank" w:history="1">
        <w:r w:rsidRPr="00EE7F8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12.05.2025 № 60-п</w:t>
        </w:r>
      </w:hyperlink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 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рассмотрению письменных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обращений граждан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Сведения о месте нахождения, почтовом адресе  Главы администрации Курагинского района, администрации Курагинского района, официальном сайте администрации и Совета депутатов Курагинского района, справочном телефоне и режиме работы специалиста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посёлка Краснокаменск, администрация посёлка Краснокаменск располагаются по адресу: пгт. Краснокаменск, улица Центральная, 7.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 Главы посёлка Краснокаменск, администрации посёлка Краснокаменск: 662955 Красноярский край Курагинский район пгт. Краснокаменск улица Центральная, 7.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по работе с  письменными обращениями граждан находится по адресу: пгт. Краснокаменск, улица Центральная, 7.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 сайт администрации и Совета депутатов Курагинского района в информационно-телекоммуникационной сети Интернет - www.admkrasnokamensk.ru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Справочные телефоны: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(39136) 6-64-40; 6-64-12; 6-64-45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работы специалиста: понедельник-пятница с 8 до 12 часов 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13 до 17 часов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 муниципальной услуги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рассмотрению письменных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обращений граждан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Схема последовательности административных процедур и административных действий при приеме и регистрации письменных обращений граждан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lang w:eastAsia="ru-RU"/>
        </w:rPr>
        <w:t> </w:t>
      </w:r>
      <w:r w:rsidRPr="00EE7F8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9525" cy="266700"/>
                <wp:effectExtent l="0" t="0" r="0" b="0"/>
                <wp:docPr id="4" name="Прямоугольник 4" descr="data:image/png;base64,iVBORw0KGgoAAAANSUhEUgAAAAEAAAAcCAYAAACgXdXMAAAAAXNSR0IArs4c6QAAAARnQU1BAACxjwv8YQUAAAAJcEhZcwAADsMAAA7DAcdvqGQAAAAQSURBVBhXYwCC/4OCYGAAAHZ4GuYf2KUX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5C2FF" id="Прямоугольник 4" o:spid="_x0000_s1026" alt="data:image/png;base64,iVBORw0KGgoAAAANSUhEUgAAAAEAAAAcCAYAAACgXdXMAAAAAXNSR0IArs4c6QAAAARnQU1BAACxjwv8YQUAAAAJcEhZcwAADsMAAA7DAcdvqGQAAAAQSURBVBhXYwCC/4OCYGAAAHZ4GuYf2KUXAAAAAElFTkSuQmCC" style="width: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lang w:eastAsia="ru-RU"/>
        </w:rPr>
        <w:t> </w:t>
      </w:r>
      <w:r w:rsidRPr="00EE7F8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9525" cy="733425"/>
                <wp:effectExtent l="0" t="0" r="0" b="0"/>
                <wp:docPr id="3" name="Прямоугольник 3" descr="data:image/png;base64,iVBORw0KGgoAAAANSUhEUgAAAAEAAABNCAYAAABnjw6eAAAAAXNSR0IArs4c6QAAAARnQU1BAACxjwv8YQUAAAAJcEhZcwAADsMAAA7DAcdvqGQAAAARSURBVChTYwCC/6PEQBEMDAA9Zku13E29jg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4B5D7" id="Прямоугольник 3" o:spid="_x0000_s1026" alt="data:image/png;base64,iVBORw0KGgoAAAANSUhEUgAAAAEAAABNCAYAAABnjw6eAAAAAXNSR0IArs4c6QAAAARnQU1BAACxjwv8YQUAAAAJcEhZcwAADsMAAA7DAcdvqGQAAAARSURBVChTYwCC/6PEQBEMDAA9Zku13E29jgAAAABJRU5ErkJggg==" style="width:.7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" filled="f" stroked="f">
                <o:lock v:ext="edit" aspectratio="t"/>
                <w10:anchorlock/>
              </v:rect>
            </w:pict>
          </mc:Fallback>
        </mc:AlternateConten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lang w:eastAsia="ru-RU"/>
        </w:rPr>
        <w:t> </w:t>
      </w:r>
      <w:r w:rsidRPr="00EE7F8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9525" cy="352425"/>
                <wp:effectExtent l="0" t="0" r="0" b="0"/>
                <wp:docPr id="2" name="Прямоугольник 2" descr="data:image/png;base64,iVBORw0KGgoAAAANSUhEUgAAAAEAAAAlCAYAAACDKIOpAAAAAXNSR0IArs4c6QAAAARnQU1BAACxjwv8YQUAAAAJcEhZcwAADsMAAA7DAcdvqGQAAAAQSURBVBhXYwCC/0OPYGAAABpWI91qhAsu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F9B1B" id="Прямоугольник 2" o:spid="_x0000_s1026" alt="data:image/png;base64,iVBORw0KGgoAAAANSUhEUgAAAAEAAAAlCAYAAACDKIOpAAAAAXNSR0IArs4c6QAAAARnQU1BAACxjwv8YQUAAAAJcEhZcwAADsMAAA7DAcdvqGQAAAAQSURBVBhXYwCC/0OPYGAAABpWI91qhAsuAAAAAElFTkSuQmCC" style="width: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lang w:eastAsia="ru-RU"/>
        </w:rPr>
        <w:t> </w:t>
      </w:r>
      <w:r w:rsidRPr="00EE7F8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9525" cy="238125"/>
                <wp:effectExtent l="0" t="0" r="0" b="0"/>
                <wp:docPr id="1" name="Прямоугольник 1" descr="data:image/png;base64,iVBORw0KGgoAAAANSUhEUgAAAAEAAAAZCAYAAADwkER/AAAAAXNSR0IArs4c6QAAAARnQU1BAACxjwv8YQUAAAAJcEhZcwAADsMAAA7DAcdvqGQAAAAQSURBVBhXYwCC/wNDMDAAAO7UF+mtFa//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479A2" id="Прямоугольник 1" o:spid="_x0000_s1026" alt="data:image/png;base64,iVBORw0KGgoAAAANSUhEUgAAAAEAAAAZCAYAAADwkER/AAAAAXNSR0IArs4c6QAAAARnQU1BAACxjwv8YQUAAAAJcEhZcwAADsMAAA7DAcdvqGQAAAAQSURBVBhXYwCC/wNDMDAAAO7UF+mtFa//AAAAAElFTkSuQmCC" style="width: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E7F8E" w:rsidRPr="00EE7F8E" w:rsidRDefault="00EE7F8E" w:rsidP="00EE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 А С П И С К А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приёме письменного обращения в администрации посёлка Краснокаменск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Специалистом администрации посёлка Краснокаменск «____»__________  ___г. принято письменное обращение гражданина _________________________________ на _______листах.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инициалы имени и отчества)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для справок: (39136) 6-64-12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 и инициалы имени, отчества лица, принявшего обращение      подпись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Образец сопроводительного письма о направлении обращения гражданина по компетенции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(угловой штамп)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Пенсионного фонда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Курагинскому району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направлении обращения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3 статьи 8 Федерального закона от 02.05.2006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59-ФЗ «О порядке рассмотрения обращений граждан Российской Федерации» направляем на рассмотрение обращение Ивановой А.И., поступившее в администрацию посёлка Краснокаменск. Просьба дать ответ заявителю.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 на 2 л. в 1 экз.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937"/>
      </w:tblGrid>
      <w:tr w:rsidR="00EE7F8E" w:rsidRPr="00EE7F8E" w:rsidTr="00EE7F8E">
        <w:tc>
          <w:tcPr>
            <w:tcW w:w="4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Инициалы имени, отчества и фамилия</w:t>
            </w:r>
          </w:p>
        </w:tc>
      </w:tr>
      <w:tr w:rsidR="00EE7F8E" w:rsidRPr="00EE7F8E" w:rsidTr="00EE7F8E">
        <w:tc>
          <w:tcPr>
            <w:tcW w:w="4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исполнителя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E7F8E" w:rsidRPr="00EE7F8E" w:rsidRDefault="00EE7F8E" w:rsidP="00EE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6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Образец уведомления гражданина о переадресации обращения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65"/>
        <w:gridCol w:w="6233"/>
      </w:tblGrid>
      <w:tr w:rsidR="00EE7F8E" w:rsidRPr="00EE7F8E" w:rsidTr="00EE7F8E">
        <w:tc>
          <w:tcPr>
            <w:tcW w:w="4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1153"/>
            </w:tblGrid>
            <w:tr w:rsidR="00EE7F8E" w:rsidRPr="00EE7F8E">
              <w:tc>
                <w:tcPr>
                  <w:tcW w:w="431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7F8E" w:rsidRPr="00EE7F8E" w:rsidRDefault="00EE7F8E" w:rsidP="00EE7F8E">
                  <w:pPr>
                    <w:spacing w:after="0" w:line="240" w:lineRule="auto"/>
                    <w:ind w:firstLine="4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7F8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(угловой штамп)</w:t>
                  </w:r>
                </w:p>
              </w:tc>
            </w:tr>
            <w:tr w:rsidR="00EE7F8E" w:rsidRPr="00EE7F8E">
              <w:tc>
                <w:tcPr>
                  <w:tcW w:w="1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7F8E" w:rsidRPr="00EE7F8E" w:rsidRDefault="00EE7F8E" w:rsidP="00EE7F8E">
                  <w:pPr>
                    <w:spacing w:after="0" w:line="240" w:lineRule="auto"/>
                    <w:ind w:firstLine="4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7F8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7F8E" w:rsidRPr="00EE7F8E" w:rsidRDefault="00EE7F8E" w:rsidP="00EE7F8E">
                  <w:pPr>
                    <w:spacing w:after="0" w:line="240" w:lineRule="auto"/>
                    <w:ind w:firstLine="4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7F8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E7F8E" w:rsidRPr="00EE7F8E">
              <w:tc>
                <w:tcPr>
                  <w:tcW w:w="431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7F8E" w:rsidRPr="00EE7F8E" w:rsidRDefault="00EE7F8E" w:rsidP="00EE7F8E">
                  <w:pPr>
                    <w:spacing w:after="0" w:line="240" w:lineRule="auto"/>
                    <w:ind w:firstLine="4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7F8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E7F8E" w:rsidRPr="00EE7F8E" w:rsidRDefault="00EE7F8E" w:rsidP="00EE7F8E">
                  <w:pPr>
                    <w:spacing w:after="0" w:line="240" w:lineRule="auto"/>
                    <w:ind w:firstLine="4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7F8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E7F8E" w:rsidRPr="00EE7F8E" w:rsidRDefault="00EE7F8E" w:rsidP="00EE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Ивановой А.И.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 ул., д. 52,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 с. Нижняя Быстрая,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  района,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662955</w:t>
            </w:r>
          </w:p>
        </w:tc>
      </w:tr>
    </w:tbl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 Анна Ивановна!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Ваше обращение, поступившее в администрацию посёлка Краснокаменск,</w:t>
      </w:r>
      <w:r w:rsidRPr="00EE7F8E">
        <w:rPr>
          <w:rFonts w:ascii="Arial" w:eastAsia="Times New Roman" w:hAnsi="Arial" w:cs="Arial"/>
          <w:color w:val="000000"/>
          <w:lang w:eastAsia="ru-RU"/>
        </w:rPr>
        <w:br/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3 статьи 8 Федерального закона от 02.05.2006 № 59-ФЗ «О порядке рассмотрения обращений граждан Российской Федерации» направлено 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рассмотрения в Управление Пенсионного фонда по Курагинскому району с просьбой о результатах рассмотрения сообщить Вам.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937"/>
      </w:tblGrid>
      <w:tr w:rsidR="00EE7F8E" w:rsidRPr="00EE7F8E" w:rsidTr="00EE7F8E">
        <w:tc>
          <w:tcPr>
            <w:tcW w:w="4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Инициалы имени, отчества и фамилия</w:t>
            </w:r>
          </w:p>
        </w:tc>
      </w:tr>
      <w:tr w:rsidR="00EE7F8E" w:rsidRPr="00EE7F8E" w:rsidTr="00EE7F8E">
        <w:tc>
          <w:tcPr>
            <w:tcW w:w="4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исполнителя</w:t>
            </w:r>
          </w:p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7F8E" w:rsidRPr="00EE7F8E" w:rsidRDefault="00EE7F8E" w:rsidP="00EE7F8E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7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Образец ответа заявителю при поступлении обращения об обжаловании судебного решения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(угловой штамп)                                                     Ивановой А.И.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Ленина ул., д. 52,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с. Нижняя Быстрая,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Курагинского  района,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 Анна Ивановна!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В полученном от Вас обращении на имя  Главы посёлка Краснокаменск Вы фактически обжалуете судебное решение.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существу обращения сообщаем, что органы исполнительной власти  не правомочны давать оценку принятым судебным решениям или оказывать влияние на их пересмотр. Согласно статьи 120 Конституции Российской Федерации, статей 1 и 5 Федерального конституционного закона от 31.12.1996 «О судебной системе Российской Федерации», судьи независимы и подчиняются только Конституции и федеральному закону. Участники процесса вправе обжаловать судебные акты в </w:t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порядке, установленном процессуальным законодательством (главы 39-41 Гражданского процессуального кодекса Российской Федерации).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изложенного и на основании части 2 статьи 11 Федерального закона от 02.05.2006 № 59-ФЗ «О порядке рассмотрения обращений граждан Российской Федерации» Ваше обращение и приложенные к нему материалы возвращаются.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несогласия с судебным решением Вы вправе обжаловать его в соответствии со статьей 337 Гражданского процессуального кодекса Российской Федерации.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 на 2 л. в 1 экз.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должности                                      Инициалы имени, отчества и фамилия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исполнителя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8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Образец уведомления заявителю при поступлении некорректного обращения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(угловой штапм)                                                        Ивановой А.И.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Ленина ул., д. 52,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с. Нижняя Быстрая,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Курагинского  района,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662955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 Анна Ивановна!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В соответствии с частью 3 статьи 11 Федерального закона от 02.05.2006</w:t>
      </w:r>
      <w:r w:rsidRPr="00EE7F8E">
        <w:rPr>
          <w:rFonts w:ascii="Arial" w:eastAsia="Times New Roman" w:hAnsi="Arial" w:cs="Arial"/>
          <w:color w:val="000000"/>
          <w:lang w:eastAsia="ru-RU"/>
        </w:rPr>
        <w:br/>
      </w: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59-ФЗ «О порядке рассмотрения обращений граждан Российской Федерации» Ваше обращение, содержащее некорректные высказывания (оскорбительные выражения и угрозы), оставлено без ответа по существу поставленных вопросов.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Обращаем Ваше внимание на недопустимость злоупотребления правом на обращение.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должности                           Инициалы имени, отчества и фамилия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исполнителя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9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Образец уведомления заявителю при поступлении обращения, текст которого не поддается прочтению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(угловой штамп)                                                       Ивановой А.И.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ул. Ленина, д. 52,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п. Пионерск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Курагинского района,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662955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 Анна Ивановна!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Сообщаем, что Ваше обращение не поддается прочтению. В соответствии с частью 4 статьи 11 Федерального закона от 02.05.2006 № 59-ФЗ «О порядке рассмотрения обращений граждан Российской Федерации» оно не подлежит рассмотрению.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должности                           Инициалы имени, отчества и фамилия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исполнителя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10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Образец уведомления заявителю о прекращении переписки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(угловой штамп)                                                        Ивановой А.И.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Ленина ул., д. 52,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с. Нижняя Быстрая,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Курагинского района,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662955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 Анна Ивановна!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Ваше обращение, поступившее в адрес Главы посёлка Краснокаменск, содержит вопросы, на которые Вам многократно давались письменные ответы по существу. В соответствии с частью 5 статьи 11 Федерального закона от 02.05.2006 № 59-ФЗ «О порядке рассмотрения обращений граждан Российской Федерации» Ваше очередное обращение признано безосновательным и переписка с Вами по данному вопросу прекращена.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должности                           Инициалы имени, отчества и фамилия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исполнителя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7F8E" w:rsidRPr="00EE7F8E" w:rsidRDefault="00EE7F8E" w:rsidP="00EE7F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</w:t>
      </w:r>
    </w:p>
    <w:p w:rsidR="00EE7F8E" w:rsidRPr="00EE7F8E" w:rsidRDefault="00EE7F8E" w:rsidP="00EE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11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E7F8E" w:rsidRPr="00EE7F8E" w:rsidRDefault="00EE7F8E" w:rsidP="00EE7F8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Образец уведомления заявителю при поступлении обращения, содержащего сведения, составляющие государственную или иную охраняемую законом тайну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(угловой штамп)                                                        Ивановой А.И.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Ленина ул., д. 52,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с. Нижняя Быстрая,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Курагинского  района,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662955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 Анна Ивановна!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Ставим Вас в известность, что, в соответствии с частью 6 статьи 11 Федерального закона от 02.05.2006 № 59-ФЗ «О порядке рассмотрения обращений граждан Российской Федерации», ответ по существу поставленных Вами вопросов невозможен, поскольку содержит сведения, составляющие государственную (иную охраняемую законом) тайну.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должности                           Инициалы имени, отчества и фамилия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исполнителя</w:t>
      </w:r>
    </w:p>
    <w:p w:rsidR="00EE7F8E" w:rsidRPr="00EE7F8E" w:rsidRDefault="00EE7F8E" w:rsidP="00EE7F8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телефон</w:t>
      </w:r>
    </w:p>
    <w:p w:rsidR="006029F7" w:rsidRDefault="006029F7">
      <w:bookmarkStart w:id="0" w:name="_GoBack"/>
      <w:bookmarkEnd w:id="0"/>
    </w:p>
    <w:sectPr w:rsidR="006029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8F"/>
    <w:rsid w:val="0000025E"/>
    <w:rsid w:val="00000BCD"/>
    <w:rsid w:val="000011C8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AD1"/>
    <w:rsid w:val="00007C90"/>
    <w:rsid w:val="00007D6E"/>
    <w:rsid w:val="00010B14"/>
    <w:rsid w:val="00010B86"/>
    <w:rsid w:val="0001116B"/>
    <w:rsid w:val="000119B5"/>
    <w:rsid w:val="00012A5F"/>
    <w:rsid w:val="00012E51"/>
    <w:rsid w:val="00013AB9"/>
    <w:rsid w:val="00013BE9"/>
    <w:rsid w:val="0001460C"/>
    <w:rsid w:val="0001489A"/>
    <w:rsid w:val="000154FE"/>
    <w:rsid w:val="0001603C"/>
    <w:rsid w:val="000163C0"/>
    <w:rsid w:val="000168B0"/>
    <w:rsid w:val="000170DC"/>
    <w:rsid w:val="00017621"/>
    <w:rsid w:val="0001787A"/>
    <w:rsid w:val="000202D2"/>
    <w:rsid w:val="00020854"/>
    <w:rsid w:val="00021932"/>
    <w:rsid w:val="00022B1E"/>
    <w:rsid w:val="000230FE"/>
    <w:rsid w:val="00023128"/>
    <w:rsid w:val="0002327D"/>
    <w:rsid w:val="00024A5D"/>
    <w:rsid w:val="00024B81"/>
    <w:rsid w:val="00025D45"/>
    <w:rsid w:val="00027441"/>
    <w:rsid w:val="00027530"/>
    <w:rsid w:val="00027C98"/>
    <w:rsid w:val="00030080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4D7D"/>
    <w:rsid w:val="00035637"/>
    <w:rsid w:val="0003568B"/>
    <w:rsid w:val="00036750"/>
    <w:rsid w:val="000376D9"/>
    <w:rsid w:val="00037959"/>
    <w:rsid w:val="00037F93"/>
    <w:rsid w:val="00040F0C"/>
    <w:rsid w:val="00041319"/>
    <w:rsid w:val="00041363"/>
    <w:rsid w:val="00041457"/>
    <w:rsid w:val="00041902"/>
    <w:rsid w:val="00041D59"/>
    <w:rsid w:val="0004416C"/>
    <w:rsid w:val="0004437D"/>
    <w:rsid w:val="0004535A"/>
    <w:rsid w:val="00045D5B"/>
    <w:rsid w:val="00046A95"/>
    <w:rsid w:val="00046B22"/>
    <w:rsid w:val="0004732A"/>
    <w:rsid w:val="00047423"/>
    <w:rsid w:val="0004763E"/>
    <w:rsid w:val="00047F94"/>
    <w:rsid w:val="00051EC1"/>
    <w:rsid w:val="00052960"/>
    <w:rsid w:val="000531A5"/>
    <w:rsid w:val="000531BE"/>
    <w:rsid w:val="00053D7E"/>
    <w:rsid w:val="000540F7"/>
    <w:rsid w:val="0005460E"/>
    <w:rsid w:val="000549D9"/>
    <w:rsid w:val="0005526A"/>
    <w:rsid w:val="00055AAF"/>
    <w:rsid w:val="0005677C"/>
    <w:rsid w:val="00056839"/>
    <w:rsid w:val="00056844"/>
    <w:rsid w:val="00056A42"/>
    <w:rsid w:val="00056DA6"/>
    <w:rsid w:val="0005741A"/>
    <w:rsid w:val="000578C7"/>
    <w:rsid w:val="00057A5A"/>
    <w:rsid w:val="00060449"/>
    <w:rsid w:val="000604C5"/>
    <w:rsid w:val="000605DA"/>
    <w:rsid w:val="000612D6"/>
    <w:rsid w:val="00061C7A"/>
    <w:rsid w:val="00062418"/>
    <w:rsid w:val="000627DC"/>
    <w:rsid w:val="00063729"/>
    <w:rsid w:val="000643AC"/>
    <w:rsid w:val="000651E6"/>
    <w:rsid w:val="0006597A"/>
    <w:rsid w:val="00066492"/>
    <w:rsid w:val="0006682B"/>
    <w:rsid w:val="00066BA1"/>
    <w:rsid w:val="00067A5E"/>
    <w:rsid w:val="00067DE7"/>
    <w:rsid w:val="00070480"/>
    <w:rsid w:val="000707AE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EDC"/>
    <w:rsid w:val="00076FA7"/>
    <w:rsid w:val="00080304"/>
    <w:rsid w:val="00081075"/>
    <w:rsid w:val="00081DB1"/>
    <w:rsid w:val="00082AD2"/>
    <w:rsid w:val="00083031"/>
    <w:rsid w:val="0008306A"/>
    <w:rsid w:val="00083B34"/>
    <w:rsid w:val="00083C7F"/>
    <w:rsid w:val="000854AB"/>
    <w:rsid w:val="000858F0"/>
    <w:rsid w:val="00085F6B"/>
    <w:rsid w:val="00086588"/>
    <w:rsid w:val="00086FA9"/>
    <w:rsid w:val="00091931"/>
    <w:rsid w:val="000922CA"/>
    <w:rsid w:val="000922CB"/>
    <w:rsid w:val="00092B78"/>
    <w:rsid w:val="00093C53"/>
    <w:rsid w:val="000960A4"/>
    <w:rsid w:val="00096221"/>
    <w:rsid w:val="00096A4B"/>
    <w:rsid w:val="00096AEF"/>
    <w:rsid w:val="00096CA0"/>
    <w:rsid w:val="00097118"/>
    <w:rsid w:val="00097F4C"/>
    <w:rsid w:val="000A112B"/>
    <w:rsid w:val="000A1849"/>
    <w:rsid w:val="000A1AEF"/>
    <w:rsid w:val="000A2268"/>
    <w:rsid w:val="000A2F38"/>
    <w:rsid w:val="000A3068"/>
    <w:rsid w:val="000A3F51"/>
    <w:rsid w:val="000A476F"/>
    <w:rsid w:val="000A492C"/>
    <w:rsid w:val="000A4B7C"/>
    <w:rsid w:val="000A4D34"/>
    <w:rsid w:val="000A4D70"/>
    <w:rsid w:val="000A510E"/>
    <w:rsid w:val="000A5450"/>
    <w:rsid w:val="000A5489"/>
    <w:rsid w:val="000A54E8"/>
    <w:rsid w:val="000A5FB6"/>
    <w:rsid w:val="000A60D6"/>
    <w:rsid w:val="000A6A9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115"/>
    <w:rsid w:val="000B518B"/>
    <w:rsid w:val="000B56AC"/>
    <w:rsid w:val="000B5B74"/>
    <w:rsid w:val="000B5DBB"/>
    <w:rsid w:val="000B68C5"/>
    <w:rsid w:val="000C066F"/>
    <w:rsid w:val="000C0766"/>
    <w:rsid w:val="000C0E41"/>
    <w:rsid w:val="000C14BA"/>
    <w:rsid w:val="000C2682"/>
    <w:rsid w:val="000C28BB"/>
    <w:rsid w:val="000C324A"/>
    <w:rsid w:val="000C3349"/>
    <w:rsid w:val="000C370D"/>
    <w:rsid w:val="000C3932"/>
    <w:rsid w:val="000C4561"/>
    <w:rsid w:val="000C48E8"/>
    <w:rsid w:val="000C4AB6"/>
    <w:rsid w:val="000C4BC9"/>
    <w:rsid w:val="000C5F9C"/>
    <w:rsid w:val="000C5FB9"/>
    <w:rsid w:val="000C621C"/>
    <w:rsid w:val="000C6250"/>
    <w:rsid w:val="000C62EB"/>
    <w:rsid w:val="000C6456"/>
    <w:rsid w:val="000C6819"/>
    <w:rsid w:val="000C6875"/>
    <w:rsid w:val="000C7072"/>
    <w:rsid w:val="000C71E0"/>
    <w:rsid w:val="000C7B38"/>
    <w:rsid w:val="000C7B73"/>
    <w:rsid w:val="000C7EC8"/>
    <w:rsid w:val="000D0037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6B5C"/>
    <w:rsid w:val="000D7370"/>
    <w:rsid w:val="000D77FC"/>
    <w:rsid w:val="000E0494"/>
    <w:rsid w:val="000E17F2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6F84"/>
    <w:rsid w:val="000E709D"/>
    <w:rsid w:val="000E7263"/>
    <w:rsid w:val="000E7471"/>
    <w:rsid w:val="000E7B0B"/>
    <w:rsid w:val="000F00DA"/>
    <w:rsid w:val="000F052C"/>
    <w:rsid w:val="000F0D31"/>
    <w:rsid w:val="000F1008"/>
    <w:rsid w:val="000F14AE"/>
    <w:rsid w:val="000F158E"/>
    <w:rsid w:val="000F19D2"/>
    <w:rsid w:val="000F227F"/>
    <w:rsid w:val="000F297A"/>
    <w:rsid w:val="000F2D65"/>
    <w:rsid w:val="000F423F"/>
    <w:rsid w:val="000F4C36"/>
    <w:rsid w:val="000F545E"/>
    <w:rsid w:val="000F5CD1"/>
    <w:rsid w:val="000F60C2"/>
    <w:rsid w:val="000F633C"/>
    <w:rsid w:val="000F653C"/>
    <w:rsid w:val="000F7051"/>
    <w:rsid w:val="001003AF"/>
    <w:rsid w:val="00100949"/>
    <w:rsid w:val="0010267B"/>
    <w:rsid w:val="00102FA4"/>
    <w:rsid w:val="001034E3"/>
    <w:rsid w:val="00103524"/>
    <w:rsid w:val="001035EB"/>
    <w:rsid w:val="00103687"/>
    <w:rsid w:val="00103C24"/>
    <w:rsid w:val="001050E2"/>
    <w:rsid w:val="00105149"/>
    <w:rsid w:val="00105C80"/>
    <w:rsid w:val="001068B7"/>
    <w:rsid w:val="001068E0"/>
    <w:rsid w:val="00106E4C"/>
    <w:rsid w:val="0011120E"/>
    <w:rsid w:val="0011160B"/>
    <w:rsid w:val="00112776"/>
    <w:rsid w:val="00113A1B"/>
    <w:rsid w:val="00113A35"/>
    <w:rsid w:val="00113B60"/>
    <w:rsid w:val="00114D5D"/>
    <w:rsid w:val="00114EA3"/>
    <w:rsid w:val="001166B6"/>
    <w:rsid w:val="001166C0"/>
    <w:rsid w:val="0011687E"/>
    <w:rsid w:val="00117823"/>
    <w:rsid w:val="0012008B"/>
    <w:rsid w:val="001201D4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3B63"/>
    <w:rsid w:val="001243EA"/>
    <w:rsid w:val="00124847"/>
    <w:rsid w:val="001262E6"/>
    <w:rsid w:val="00126C32"/>
    <w:rsid w:val="00127524"/>
    <w:rsid w:val="0013000A"/>
    <w:rsid w:val="0013105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00AB"/>
    <w:rsid w:val="00151097"/>
    <w:rsid w:val="0015120B"/>
    <w:rsid w:val="00151A7A"/>
    <w:rsid w:val="00151E44"/>
    <w:rsid w:val="00151FFD"/>
    <w:rsid w:val="0015251B"/>
    <w:rsid w:val="00152986"/>
    <w:rsid w:val="001540D9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338D"/>
    <w:rsid w:val="00163491"/>
    <w:rsid w:val="00163998"/>
    <w:rsid w:val="001645FC"/>
    <w:rsid w:val="00164710"/>
    <w:rsid w:val="00164B39"/>
    <w:rsid w:val="00164EBF"/>
    <w:rsid w:val="00165701"/>
    <w:rsid w:val="00165E09"/>
    <w:rsid w:val="0016621A"/>
    <w:rsid w:val="00166240"/>
    <w:rsid w:val="00167422"/>
    <w:rsid w:val="00167A0E"/>
    <w:rsid w:val="00167DB7"/>
    <w:rsid w:val="00167DED"/>
    <w:rsid w:val="00167FB4"/>
    <w:rsid w:val="00170298"/>
    <w:rsid w:val="001703E3"/>
    <w:rsid w:val="0017041B"/>
    <w:rsid w:val="0017119C"/>
    <w:rsid w:val="0017223F"/>
    <w:rsid w:val="0017224D"/>
    <w:rsid w:val="00172890"/>
    <w:rsid w:val="001739AF"/>
    <w:rsid w:val="001745F9"/>
    <w:rsid w:val="00174B82"/>
    <w:rsid w:val="00175FBC"/>
    <w:rsid w:val="001763ED"/>
    <w:rsid w:val="00177047"/>
    <w:rsid w:val="001774E0"/>
    <w:rsid w:val="00177896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634"/>
    <w:rsid w:val="00184C5A"/>
    <w:rsid w:val="00185B2D"/>
    <w:rsid w:val="00185B80"/>
    <w:rsid w:val="00186399"/>
    <w:rsid w:val="00186735"/>
    <w:rsid w:val="001867E6"/>
    <w:rsid w:val="0018729C"/>
    <w:rsid w:val="00187819"/>
    <w:rsid w:val="001903C0"/>
    <w:rsid w:val="001904A6"/>
    <w:rsid w:val="0019074A"/>
    <w:rsid w:val="00190A90"/>
    <w:rsid w:val="001916A5"/>
    <w:rsid w:val="00191B4E"/>
    <w:rsid w:val="00191D28"/>
    <w:rsid w:val="001920CD"/>
    <w:rsid w:val="00192C98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87F"/>
    <w:rsid w:val="001A098E"/>
    <w:rsid w:val="001A0F17"/>
    <w:rsid w:val="001A1318"/>
    <w:rsid w:val="001A2217"/>
    <w:rsid w:val="001A2700"/>
    <w:rsid w:val="001A3132"/>
    <w:rsid w:val="001A3180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1B73"/>
    <w:rsid w:val="001B254C"/>
    <w:rsid w:val="001B2669"/>
    <w:rsid w:val="001B269C"/>
    <w:rsid w:val="001B302E"/>
    <w:rsid w:val="001B37A5"/>
    <w:rsid w:val="001B44BB"/>
    <w:rsid w:val="001B565D"/>
    <w:rsid w:val="001B5DD1"/>
    <w:rsid w:val="001B5F52"/>
    <w:rsid w:val="001B7350"/>
    <w:rsid w:val="001B7601"/>
    <w:rsid w:val="001C14C0"/>
    <w:rsid w:val="001C1AF6"/>
    <w:rsid w:val="001C274B"/>
    <w:rsid w:val="001C28F4"/>
    <w:rsid w:val="001C3186"/>
    <w:rsid w:val="001C3798"/>
    <w:rsid w:val="001C5E1F"/>
    <w:rsid w:val="001C790D"/>
    <w:rsid w:val="001D0883"/>
    <w:rsid w:val="001D0B06"/>
    <w:rsid w:val="001D0D5A"/>
    <w:rsid w:val="001D17E2"/>
    <w:rsid w:val="001D1F4A"/>
    <w:rsid w:val="001D2886"/>
    <w:rsid w:val="001D2C33"/>
    <w:rsid w:val="001D35CC"/>
    <w:rsid w:val="001D3779"/>
    <w:rsid w:val="001D46A5"/>
    <w:rsid w:val="001D4ADB"/>
    <w:rsid w:val="001D4BC2"/>
    <w:rsid w:val="001D5CE4"/>
    <w:rsid w:val="001D6108"/>
    <w:rsid w:val="001D6195"/>
    <w:rsid w:val="001D6EAB"/>
    <w:rsid w:val="001D7775"/>
    <w:rsid w:val="001D7887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293"/>
    <w:rsid w:val="001E574D"/>
    <w:rsid w:val="001E63F5"/>
    <w:rsid w:val="001E6A79"/>
    <w:rsid w:val="001F07A6"/>
    <w:rsid w:val="001F0E55"/>
    <w:rsid w:val="001F1D91"/>
    <w:rsid w:val="001F27C8"/>
    <w:rsid w:val="001F3611"/>
    <w:rsid w:val="001F364A"/>
    <w:rsid w:val="001F4086"/>
    <w:rsid w:val="001F5085"/>
    <w:rsid w:val="001F5D9C"/>
    <w:rsid w:val="001F671F"/>
    <w:rsid w:val="001F71E1"/>
    <w:rsid w:val="001F7282"/>
    <w:rsid w:val="00201927"/>
    <w:rsid w:val="00201929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1A4"/>
    <w:rsid w:val="002118B3"/>
    <w:rsid w:val="00211BF3"/>
    <w:rsid w:val="00212883"/>
    <w:rsid w:val="00212C93"/>
    <w:rsid w:val="00213349"/>
    <w:rsid w:val="0021382A"/>
    <w:rsid w:val="00213ACF"/>
    <w:rsid w:val="0021495A"/>
    <w:rsid w:val="00214A6C"/>
    <w:rsid w:val="002153CE"/>
    <w:rsid w:val="0021560E"/>
    <w:rsid w:val="00215BE2"/>
    <w:rsid w:val="0021641D"/>
    <w:rsid w:val="0021651B"/>
    <w:rsid w:val="00216646"/>
    <w:rsid w:val="00217751"/>
    <w:rsid w:val="00217AAF"/>
    <w:rsid w:val="00217DF0"/>
    <w:rsid w:val="00220356"/>
    <w:rsid w:val="00220969"/>
    <w:rsid w:val="00221142"/>
    <w:rsid w:val="00221B8C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18F6"/>
    <w:rsid w:val="00232972"/>
    <w:rsid w:val="00232FDC"/>
    <w:rsid w:val="0023331B"/>
    <w:rsid w:val="002337D9"/>
    <w:rsid w:val="0023458D"/>
    <w:rsid w:val="00234964"/>
    <w:rsid w:val="00234E8D"/>
    <w:rsid w:val="0023516E"/>
    <w:rsid w:val="00235644"/>
    <w:rsid w:val="00235B4B"/>
    <w:rsid w:val="00235FE0"/>
    <w:rsid w:val="002361B1"/>
    <w:rsid w:val="00236AFC"/>
    <w:rsid w:val="00236E26"/>
    <w:rsid w:val="00237149"/>
    <w:rsid w:val="00237321"/>
    <w:rsid w:val="002373E7"/>
    <w:rsid w:val="00237494"/>
    <w:rsid w:val="00240540"/>
    <w:rsid w:val="0024062C"/>
    <w:rsid w:val="002408CF"/>
    <w:rsid w:val="0024152F"/>
    <w:rsid w:val="00241B2C"/>
    <w:rsid w:val="002422DA"/>
    <w:rsid w:val="00242758"/>
    <w:rsid w:val="0024289D"/>
    <w:rsid w:val="00242A70"/>
    <w:rsid w:val="00242AF2"/>
    <w:rsid w:val="00244030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575"/>
    <w:rsid w:val="00251E90"/>
    <w:rsid w:val="00252658"/>
    <w:rsid w:val="00253438"/>
    <w:rsid w:val="002538D7"/>
    <w:rsid w:val="0025408E"/>
    <w:rsid w:val="0025466A"/>
    <w:rsid w:val="002552D1"/>
    <w:rsid w:val="00255AD4"/>
    <w:rsid w:val="00256A69"/>
    <w:rsid w:val="0025727C"/>
    <w:rsid w:val="00257FC5"/>
    <w:rsid w:val="00260483"/>
    <w:rsid w:val="002605F6"/>
    <w:rsid w:val="00260F04"/>
    <w:rsid w:val="002615B4"/>
    <w:rsid w:val="0026175D"/>
    <w:rsid w:val="00261BB4"/>
    <w:rsid w:val="00261CFA"/>
    <w:rsid w:val="0026202D"/>
    <w:rsid w:val="0026205F"/>
    <w:rsid w:val="002628DB"/>
    <w:rsid w:val="00263365"/>
    <w:rsid w:val="00263420"/>
    <w:rsid w:val="0026357A"/>
    <w:rsid w:val="00263F7B"/>
    <w:rsid w:val="002649DC"/>
    <w:rsid w:val="00264C6A"/>
    <w:rsid w:val="00265773"/>
    <w:rsid w:val="0026598C"/>
    <w:rsid w:val="00265BBB"/>
    <w:rsid w:val="00265D04"/>
    <w:rsid w:val="002665D6"/>
    <w:rsid w:val="002670B1"/>
    <w:rsid w:val="00267287"/>
    <w:rsid w:val="002676E6"/>
    <w:rsid w:val="00270991"/>
    <w:rsid w:val="00270F41"/>
    <w:rsid w:val="002713DF"/>
    <w:rsid w:val="00271D98"/>
    <w:rsid w:val="00272CF2"/>
    <w:rsid w:val="00272FDF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77520"/>
    <w:rsid w:val="00280A20"/>
    <w:rsid w:val="00281716"/>
    <w:rsid w:val="00281E12"/>
    <w:rsid w:val="00281FE9"/>
    <w:rsid w:val="002823E0"/>
    <w:rsid w:val="00282A78"/>
    <w:rsid w:val="00283BD6"/>
    <w:rsid w:val="0028442F"/>
    <w:rsid w:val="00287539"/>
    <w:rsid w:val="00287874"/>
    <w:rsid w:val="002879D3"/>
    <w:rsid w:val="002909FD"/>
    <w:rsid w:val="0029196F"/>
    <w:rsid w:val="00291AFB"/>
    <w:rsid w:val="00291E37"/>
    <w:rsid w:val="002926AE"/>
    <w:rsid w:val="002932B7"/>
    <w:rsid w:val="0029470D"/>
    <w:rsid w:val="00294717"/>
    <w:rsid w:val="00294F1A"/>
    <w:rsid w:val="00297110"/>
    <w:rsid w:val="00297F83"/>
    <w:rsid w:val="002A02C6"/>
    <w:rsid w:val="002A06D8"/>
    <w:rsid w:val="002A0944"/>
    <w:rsid w:val="002A20C2"/>
    <w:rsid w:val="002A33B6"/>
    <w:rsid w:val="002A3818"/>
    <w:rsid w:val="002A3F9E"/>
    <w:rsid w:val="002A4199"/>
    <w:rsid w:val="002A437F"/>
    <w:rsid w:val="002A4B78"/>
    <w:rsid w:val="002A5185"/>
    <w:rsid w:val="002A5199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2521"/>
    <w:rsid w:val="002B4160"/>
    <w:rsid w:val="002B49BF"/>
    <w:rsid w:val="002B5587"/>
    <w:rsid w:val="002B6077"/>
    <w:rsid w:val="002B6465"/>
    <w:rsid w:val="002B675E"/>
    <w:rsid w:val="002B73F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0FC6"/>
    <w:rsid w:val="002D238D"/>
    <w:rsid w:val="002D4AF0"/>
    <w:rsid w:val="002D5B47"/>
    <w:rsid w:val="002D67E5"/>
    <w:rsid w:val="002D6936"/>
    <w:rsid w:val="002D6A0A"/>
    <w:rsid w:val="002D6CB8"/>
    <w:rsid w:val="002D6D9C"/>
    <w:rsid w:val="002D6F79"/>
    <w:rsid w:val="002D74B4"/>
    <w:rsid w:val="002D7D15"/>
    <w:rsid w:val="002E03E3"/>
    <w:rsid w:val="002E0748"/>
    <w:rsid w:val="002E0B20"/>
    <w:rsid w:val="002E11E8"/>
    <w:rsid w:val="002E144D"/>
    <w:rsid w:val="002E16E2"/>
    <w:rsid w:val="002E324E"/>
    <w:rsid w:val="002E3379"/>
    <w:rsid w:val="002E3408"/>
    <w:rsid w:val="002E4483"/>
    <w:rsid w:val="002E5BD6"/>
    <w:rsid w:val="002E60FA"/>
    <w:rsid w:val="002E610D"/>
    <w:rsid w:val="002E6D03"/>
    <w:rsid w:val="002E6EE5"/>
    <w:rsid w:val="002F011B"/>
    <w:rsid w:val="002F090B"/>
    <w:rsid w:val="002F3C0B"/>
    <w:rsid w:val="002F3C70"/>
    <w:rsid w:val="002F43E1"/>
    <w:rsid w:val="002F4AE2"/>
    <w:rsid w:val="002F5D8E"/>
    <w:rsid w:val="002F5E7C"/>
    <w:rsid w:val="002F61A4"/>
    <w:rsid w:val="002F624E"/>
    <w:rsid w:val="002F62C2"/>
    <w:rsid w:val="002F65B2"/>
    <w:rsid w:val="002F69AF"/>
    <w:rsid w:val="002F6B75"/>
    <w:rsid w:val="002F6EDF"/>
    <w:rsid w:val="002F6F8E"/>
    <w:rsid w:val="002F6FD9"/>
    <w:rsid w:val="002F7100"/>
    <w:rsid w:val="002F75B8"/>
    <w:rsid w:val="002F7875"/>
    <w:rsid w:val="00300306"/>
    <w:rsid w:val="00300344"/>
    <w:rsid w:val="00301109"/>
    <w:rsid w:val="00301EB0"/>
    <w:rsid w:val="003027FF"/>
    <w:rsid w:val="00302E5B"/>
    <w:rsid w:val="003033AE"/>
    <w:rsid w:val="00303422"/>
    <w:rsid w:val="00303BC3"/>
    <w:rsid w:val="00304366"/>
    <w:rsid w:val="00304F8D"/>
    <w:rsid w:val="00305A94"/>
    <w:rsid w:val="0030603A"/>
    <w:rsid w:val="003073F6"/>
    <w:rsid w:val="00307945"/>
    <w:rsid w:val="00307AEA"/>
    <w:rsid w:val="003100E6"/>
    <w:rsid w:val="003105ED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167A1"/>
    <w:rsid w:val="0032016F"/>
    <w:rsid w:val="003211E6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68F2"/>
    <w:rsid w:val="0032717B"/>
    <w:rsid w:val="00327449"/>
    <w:rsid w:val="003274C9"/>
    <w:rsid w:val="003276F5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CAF"/>
    <w:rsid w:val="00333E73"/>
    <w:rsid w:val="00333F5E"/>
    <w:rsid w:val="00334F40"/>
    <w:rsid w:val="0033509A"/>
    <w:rsid w:val="00336319"/>
    <w:rsid w:val="00337220"/>
    <w:rsid w:val="003406E8"/>
    <w:rsid w:val="00341A64"/>
    <w:rsid w:val="00343E6C"/>
    <w:rsid w:val="00344424"/>
    <w:rsid w:val="00344676"/>
    <w:rsid w:val="00345277"/>
    <w:rsid w:val="003452B8"/>
    <w:rsid w:val="0034644D"/>
    <w:rsid w:val="00346615"/>
    <w:rsid w:val="003466EB"/>
    <w:rsid w:val="003478F3"/>
    <w:rsid w:val="00350C84"/>
    <w:rsid w:val="00350F22"/>
    <w:rsid w:val="00351245"/>
    <w:rsid w:val="00351705"/>
    <w:rsid w:val="00351B3C"/>
    <w:rsid w:val="00351B92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520"/>
    <w:rsid w:val="00361891"/>
    <w:rsid w:val="00361F6C"/>
    <w:rsid w:val="00362118"/>
    <w:rsid w:val="00362A47"/>
    <w:rsid w:val="00362C1C"/>
    <w:rsid w:val="00363700"/>
    <w:rsid w:val="0036386C"/>
    <w:rsid w:val="003646E4"/>
    <w:rsid w:val="003657C7"/>
    <w:rsid w:val="003657EA"/>
    <w:rsid w:val="003657F1"/>
    <w:rsid w:val="003660E8"/>
    <w:rsid w:val="00366735"/>
    <w:rsid w:val="0036711B"/>
    <w:rsid w:val="00370665"/>
    <w:rsid w:val="0037099C"/>
    <w:rsid w:val="00370D32"/>
    <w:rsid w:val="0037196E"/>
    <w:rsid w:val="0037256D"/>
    <w:rsid w:val="003726D0"/>
    <w:rsid w:val="00372A87"/>
    <w:rsid w:val="00372CB0"/>
    <w:rsid w:val="0037311D"/>
    <w:rsid w:val="0037318D"/>
    <w:rsid w:val="003734EA"/>
    <w:rsid w:val="003739FF"/>
    <w:rsid w:val="00374153"/>
    <w:rsid w:val="00374794"/>
    <w:rsid w:val="00375972"/>
    <w:rsid w:val="00377811"/>
    <w:rsid w:val="00377A23"/>
    <w:rsid w:val="00380D10"/>
    <w:rsid w:val="0038133C"/>
    <w:rsid w:val="003813E1"/>
    <w:rsid w:val="00381640"/>
    <w:rsid w:val="003817FF"/>
    <w:rsid w:val="00381941"/>
    <w:rsid w:val="00382B2D"/>
    <w:rsid w:val="00383908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0FD4"/>
    <w:rsid w:val="003910CA"/>
    <w:rsid w:val="003912EA"/>
    <w:rsid w:val="00391F9A"/>
    <w:rsid w:val="00393311"/>
    <w:rsid w:val="003942FE"/>
    <w:rsid w:val="00394A87"/>
    <w:rsid w:val="003952BE"/>
    <w:rsid w:val="00395733"/>
    <w:rsid w:val="00396108"/>
    <w:rsid w:val="0039647D"/>
    <w:rsid w:val="00396964"/>
    <w:rsid w:val="00396CA6"/>
    <w:rsid w:val="003979C8"/>
    <w:rsid w:val="00397E96"/>
    <w:rsid w:val="003A2306"/>
    <w:rsid w:val="003A3A2C"/>
    <w:rsid w:val="003A477C"/>
    <w:rsid w:val="003A4BD2"/>
    <w:rsid w:val="003A5224"/>
    <w:rsid w:val="003A5390"/>
    <w:rsid w:val="003A5AA5"/>
    <w:rsid w:val="003A6351"/>
    <w:rsid w:val="003A6364"/>
    <w:rsid w:val="003A6CE0"/>
    <w:rsid w:val="003A70E2"/>
    <w:rsid w:val="003A7B85"/>
    <w:rsid w:val="003A7C85"/>
    <w:rsid w:val="003B01F3"/>
    <w:rsid w:val="003B048E"/>
    <w:rsid w:val="003B0768"/>
    <w:rsid w:val="003B0B04"/>
    <w:rsid w:val="003B156E"/>
    <w:rsid w:val="003B24CA"/>
    <w:rsid w:val="003B29AD"/>
    <w:rsid w:val="003B3090"/>
    <w:rsid w:val="003B4604"/>
    <w:rsid w:val="003B568B"/>
    <w:rsid w:val="003B6AB8"/>
    <w:rsid w:val="003B6D5D"/>
    <w:rsid w:val="003B7B14"/>
    <w:rsid w:val="003C07A0"/>
    <w:rsid w:val="003C1014"/>
    <w:rsid w:val="003C1403"/>
    <w:rsid w:val="003C1428"/>
    <w:rsid w:val="003C253A"/>
    <w:rsid w:val="003C273C"/>
    <w:rsid w:val="003C359C"/>
    <w:rsid w:val="003C4207"/>
    <w:rsid w:val="003C4224"/>
    <w:rsid w:val="003C51FF"/>
    <w:rsid w:val="003C595D"/>
    <w:rsid w:val="003C5CBC"/>
    <w:rsid w:val="003C612C"/>
    <w:rsid w:val="003C6624"/>
    <w:rsid w:val="003C6705"/>
    <w:rsid w:val="003C69CB"/>
    <w:rsid w:val="003C7560"/>
    <w:rsid w:val="003C787C"/>
    <w:rsid w:val="003C7AE5"/>
    <w:rsid w:val="003D0E70"/>
    <w:rsid w:val="003D115C"/>
    <w:rsid w:val="003D118B"/>
    <w:rsid w:val="003D1B98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6BA"/>
    <w:rsid w:val="003D4BCB"/>
    <w:rsid w:val="003D4EB6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523"/>
    <w:rsid w:val="003F06F5"/>
    <w:rsid w:val="003F07BE"/>
    <w:rsid w:val="003F1411"/>
    <w:rsid w:val="003F1B68"/>
    <w:rsid w:val="003F2137"/>
    <w:rsid w:val="003F2442"/>
    <w:rsid w:val="003F350B"/>
    <w:rsid w:val="003F3545"/>
    <w:rsid w:val="003F36F4"/>
    <w:rsid w:val="003F3BF8"/>
    <w:rsid w:val="003F41CB"/>
    <w:rsid w:val="003F4EA8"/>
    <w:rsid w:val="003F6C32"/>
    <w:rsid w:val="003F6C3C"/>
    <w:rsid w:val="004014DA"/>
    <w:rsid w:val="00401518"/>
    <w:rsid w:val="004017EA"/>
    <w:rsid w:val="004020E4"/>
    <w:rsid w:val="0040247E"/>
    <w:rsid w:val="004052FD"/>
    <w:rsid w:val="00405919"/>
    <w:rsid w:val="00405A0F"/>
    <w:rsid w:val="0040619A"/>
    <w:rsid w:val="00406B8C"/>
    <w:rsid w:val="0040715B"/>
    <w:rsid w:val="004102D2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37C"/>
    <w:rsid w:val="00420B90"/>
    <w:rsid w:val="00420E8D"/>
    <w:rsid w:val="00420EA7"/>
    <w:rsid w:val="00421D3B"/>
    <w:rsid w:val="00421D85"/>
    <w:rsid w:val="004225E2"/>
    <w:rsid w:val="00423376"/>
    <w:rsid w:val="004241D2"/>
    <w:rsid w:val="00424620"/>
    <w:rsid w:val="004252E8"/>
    <w:rsid w:val="0042542F"/>
    <w:rsid w:val="00425CA8"/>
    <w:rsid w:val="00426E0E"/>
    <w:rsid w:val="00430027"/>
    <w:rsid w:val="004311CA"/>
    <w:rsid w:val="0043130C"/>
    <w:rsid w:val="004313FD"/>
    <w:rsid w:val="00431417"/>
    <w:rsid w:val="004315EE"/>
    <w:rsid w:val="00431B6F"/>
    <w:rsid w:val="00431E66"/>
    <w:rsid w:val="00432881"/>
    <w:rsid w:val="0043298F"/>
    <w:rsid w:val="00434087"/>
    <w:rsid w:val="00434906"/>
    <w:rsid w:val="00436849"/>
    <w:rsid w:val="004370DC"/>
    <w:rsid w:val="004374BB"/>
    <w:rsid w:val="00437E24"/>
    <w:rsid w:val="00440936"/>
    <w:rsid w:val="00440D45"/>
    <w:rsid w:val="00441095"/>
    <w:rsid w:val="00441A4D"/>
    <w:rsid w:val="00441E0C"/>
    <w:rsid w:val="00442DCF"/>
    <w:rsid w:val="00443649"/>
    <w:rsid w:val="00444F25"/>
    <w:rsid w:val="004458D0"/>
    <w:rsid w:val="004459F9"/>
    <w:rsid w:val="0044696D"/>
    <w:rsid w:val="00446ADB"/>
    <w:rsid w:val="00446BA1"/>
    <w:rsid w:val="00450D77"/>
    <w:rsid w:val="00450E6E"/>
    <w:rsid w:val="00450F90"/>
    <w:rsid w:val="004510F8"/>
    <w:rsid w:val="00451152"/>
    <w:rsid w:val="004512D2"/>
    <w:rsid w:val="00452801"/>
    <w:rsid w:val="00454741"/>
    <w:rsid w:val="00454C0D"/>
    <w:rsid w:val="0045506F"/>
    <w:rsid w:val="00455EEE"/>
    <w:rsid w:val="004560B1"/>
    <w:rsid w:val="0045764D"/>
    <w:rsid w:val="00460B06"/>
    <w:rsid w:val="00460DE8"/>
    <w:rsid w:val="00460F56"/>
    <w:rsid w:val="00461BF5"/>
    <w:rsid w:val="0046212B"/>
    <w:rsid w:val="00463149"/>
    <w:rsid w:val="0046395E"/>
    <w:rsid w:val="004650F0"/>
    <w:rsid w:val="004668A0"/>
    <w:rsid w:val="0046697E"/>
    <w:rsid w:val="0046798D"/>
    <w:rsid w:val="004700FE"/>
    <w:rsid w:val="004708B3"/>
    <w:rsid w:val="00470B7A"/>
    <w:rsid w:val="00470D1D"/>
    <w:rsid w:val="00471051"/>
    <w:rsid w:val="004710CD"/>
    <w:rsid w:val="00472150"/>
    <w:rsid w:val="0047243E"/>
    <w:rsid w:val="00472555"/>
    <w:rsid w:val="00472EF6"/>
    <w:rsid w:val="004730E7"/>
    <w:rsid w:val="00473A99"/>
    <w:rsid w:val="004745DD"/>
    <w:rsid w:val="00474885"/>
    <w:rsid w:val="004756B5"/>
    <w:rsid w:val="00476078"/>
    <w:rsid w:val="0047707D"/>
    <w:rsid w:val="00477909"/>
    <w:rsid w:val="004816CA"/>
    <w:rsid w:val="00481BAE"/>
    <w:rsid w:val="00481C31"/>
    <w:rsid w:val="004822FE"/>
    <w:rsid w:val="00482467"/>
    <w:rsid w:val="00484251"/>
    <w:rsid w:val="004843C9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264F"/>
    <w:rsid w:val="004A3A4A"/>
    <w:rsid w:val="004A3ABA"/>
    <w:rsid w:val="004A439A"/>
    <w:rsid w:val="004A4F4A"/>
    <w:rsid w:val="004A5ADB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2ED"/>
    <w:rsid w:val="004B45D1"/>
    <w:rsid w:val="004B692B"/>
    <w:rsid w:val="004B749E"/>
    <w:rsid w:val="004B7996"/>
    <w:rsid w:val="004C05C4"/>
    <w:rsid w:val="004C10B5"/>
    <w:rsid w:val="004C32E9"/>
    <w:rsid w:val="004C3A25"/>
    <w:rsid w:val="004C4E39"/>
    <w:rsid w:val="004C56EF"/>
    <w:rsid w:val="004C615A"/>
    <w:rsid w:val="004C6647"/>
    <w:rsid w:val="004C7950"/>
    <w:rsid w:val="004D02EC"/>
    <w:rsid w:val="004D12C3"/>
    <w:rsid w:val="004D1704"/>
    <w:rsid w:val="004D1DFF"/>
    <w:rsid w:val="004D34EB"/>
    <w:rsid w:val="004D3C09"/>
    <w:rsid w:val="004D4234"/>
    <w:rsid w:val="004D56AB"/>
    <w:rsid w:val="004D57E1"/>
    <w:rsid w:val="004D5C80"/>
    <w:rsid w:val="004D6ACA"/>
    <w:rsid w:val="004D6DB2"/>
    <w:rsid w:val="004D7567"/>
    <w:rsid w:val="004D77F5"/>
    <w:rsid w:val="004D79E1"/>
    <w:rsid w:val="004E06F0"/>
    <w:rsid w:val="004E0C7F"/>
    <w:rsid w:val="004E0EF8"/>
    <w:rsid w:val="004E1205"/>
    <w:rsid w:val="004E1225"/>
    <w:rsid w:val="004E1367"/>
    <w:rsid w:val="004E17F1"/>
    <w:rsid w:val="004E1B90"/>
    <w:rsid w:val="004E3489"/>
    <w:rsid w:val="004E3F08"/>
    <w:rsid w:val="004E41C4"/>
    <w:rsid w:val="004E430D"/>
    <w:rsid w:val="004E6ED1"/>
    <w:rsid w:val="004E72EC"/>
    <w:rsid w:val="004E75E6"/>
    <w:rsid w:val="004E7E97"/>
    <w:rsid w:val="004E7FDE"/>
    <w:rsid w:val="004F0EA0"/>
    <w:rsid w:val="004F10BB"/>
    <w:rsid w:val="004F135C"/>
    <w:rsid w:val="004F1EE5"/>
    <w:rsid w:val="004F2163"/>
    <w:rsid w:val="004F28C8"/>
    <w:rsid w:val="004F2E88"/>
    <w:rsid w:val="004F3AC2"/>
    <w:rsid w:val="004F3EF2"/>
    <w:rsid w:val="004F4138"/>
    <w:rsid w:val="004F442D"/>
    <w:rsid w:val="004F4AB0"/>
    <w:rsid w:val="004F4D6D"/>
    <w:rsid w:val="004F545C"/>
    <w:rsid w:val="004F5658"/>
    <w:rsid w:val="004F5892"/>
    <w:rsid w:val="004F6A02"/>
    <w:rsid w:val="004F6E62"/>
    <w:rsid w:val="004F7CF0"/>
    <w:rsid w:val="005007DF"/>
    <w:rsid w:val="005016F4"/>
    <w:rsid w:val="005022BB"/>
    <w:rsid w:val="00502F4C"/>
    <w:rsid w:val="00503139"/>
    <w:rsid w:val="005042F2"/>
    <w:rsid w:val="00505587"/>
    <w:rsid w:val="005068A7"/>
    <w:rsid w:val="00507162"/>
    <w:rsid w:val="005078EE"/>
    <w:rsid w:val="005079AF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4A38"/>
    <w:rsid w:val="0051517C"/>
    <w:rsid w:val="00516099"/>
    <w:rsid w:val="005173FB"/>
    <w:rsid w:val="00517841"/>
    <w:rsid w:val="005223F1"/>
    <w:rsid w:val="005225EF"/>
    <w:rsid w:val="00522DFF"/>
    <w:rsid w:val="0052309B"/>
    <w:rsid w:val="00523487"/>
    <w:rsid w:val="0052358C"/>
    <w:rsid w:val="0052476C"/>
    <w:rsid w:val="005249BC"/>
    <w:rsid w:val="00524A06"/>
    <w:rsid w:val="00524EB6"/>
    <w:rsid w:val="00525447"/>
    <w:rsid w:val="00525A91"/>
    <w:rsid w:val="00525E78"/>
    <w:rsid w:val="00526458"/>
    <w:rsid w:val="00527D16"/>
    <w:rsid w:val="0053092F"/>
    <w:rsid w:val="00530A31"/>
    <w:rsid w:val="005315A8"/>
    <w:rsid w:val="00531B96"/>
    <w:rsid w:val="00531CC5"/>
    <w:rsid w:val="00531E54"/>
    <w:rsid w:val="005335BF"/>
    <w:rsid w:val="005355EC"/>
    <w:rsid w:val="00540167"/>
    <w:rsid w:val="005403F4"/>
    <w:rsid w:val="00541240"/>
    <w:rsid w:val="0054154B"/>
    <w:rsid w:val="00541DBE"/>
    <w:rsid w:val="00542250"/>
    <w:rsid w:val="0054278F"/>
    <w:rsid w:val="00542E72"/>
    <w:rsid w:val="00543E91"/>
    <w:rsid w:val="005442B3"/>
    <w:rsid w:val="005443B7"/>
    <w:rsid w:val="00544703"/>
    <w:rsid w:val="005447A9"/>
    <w:rsid w:val="00544BF2"/>
    <w:rsid w:val="00545BE9"/>
    <w:rsid w:val="005467AA"/>
    <w:rsid w:val="005472BC"/>
    <w:rsid w:val="00550A77"/>
    <w:rsid w:val="00551B71"/>
    <w:rsid w:val="0055210E"/>
    <w:rsid w:val="00552A85"/>
    <w:rsid w:val="00553612"/>
    <w:rsid w:val="00553AFE"/>
    <w:rsid w:val="005540D9"/>
    <w:rsid w:val="00554CE8"/>
    <w:rsid w:val="00555020"/>
    <w:rsid w:val="0055526B"/>
    <w:rsid w:val="0055536B"/>
    <w:rsid w:val="00555633"/>
    <w:rsid w:val="00555A5D"/>
    <w:rsid w:val="00556124"/>
    <w:rsid w:val="00560606"/>
    <w:rsid w:val="005609DA"/>
    <w:rsid w:val="00560F1D"/>
    <w:rsid w:val="00562BAF"/>
    <w:rsid w:val="00562EBC"/>
    <w:rsid w:val="00563476"/>
    <w:rsid w:val="00564E7C"/>
    <w:rsid w:val="00566FD4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310E"/>
    <w:rsid w:val="00574A12"/>
    <w:rsid w:val="00575108"/>
    <w:rsid w:val="00580D7B"/>
    <w:rsid w:val="00580F50"/>
    <w:rsid w:val="0058286E"/>
    <w:rsid w:val="00584961"/>
    <w:rsid w:val="00584CA3"/>
    <w:rsid w:val="00584E3D"/>
    <w:rsid w:val="00584FED"/>
    <w:rsid w:val="005852A0"/>
    <w:rsid w:val="00586044"/>
    <w:rsid w:val="0058649C"/>
    <w:rsid w:val="00590678"/>
    <w:rsid w:val="00592241"/>
    <w:rsid w:val="00592EA3"/>
    <w:rsid w:val="00593741"/>
    <w:rsid w:val="00594058"/>
    <w:rsid w:val="005945AB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2F57"/>
    <w:rsid w:val="005A379B"/>
    <w:rsid w:val="005A3E2B"/>
    <w:rsid w:val="005A3E85"/>
    <w:rsid w:val="005A4107"/>
    <w:rsid w:val="005A577A"/>
    <w:rsid w:val="005A57A0"/>
    <w:rsid w:val="005A7C8B"/>
    <w:rsid w:val="005B038F"/>
    <w:rsid w:val="005B0A71"/>
    <w:rsid w:val="005B0D12"/>
    <w:rsid w:val="005B3086"/>
    <w:rsid w:val="005B30FF"/>
    <w:rsid w:val="005B3D42"/>
    <w:rsid w:val="005B54BA"/>
    <w:rsid w:val="005B56B3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C4C2E"/>
    <w:rsid w:val="005C69F4"/>
    <w:rsid w:val="005D0425"/>
    <w:rsid w:val="005D0749"/>
    <w:rsid w:val="005D084F"/>
    <w:rsid w:val="005D0B79"/>
    <w:rsid w:val="005D195B"/>
    <w:rsid w:val="005D1EDF"/>
    <w:rsid w:val="005D2834"/>
    <w:rsid w:val="005D2B3B"/>
    <w:rsid w:val="005D37CE"/>
    <w:rsid w:val="005D47F8"/>
    <w:rsid w:val="005D5516"/>
    <w:rsid w:val="005D5A31"/>
    <w:rsid w:val="005D6616"/>
    <w:rsid w:val="005D6AC9"/>
    <w:rsid w:val="005E119B"/>
    <w:rsid w:val="005E15DF"/>
    <w:rsid w:val="005E1A2D"/>
    <w:rsid w:val="005E246F"/>
    <w:rsid w:val="005E2BD7"/>
    <w:rsid w:val="005E3204"/>
    <w:rsid w:val="005E3C2E"/>
    <w:rsid w:val="005E4453"/>
    <w:rsid w:val="005E4F0B"/>
    <w:rsid w:val="005E56E2"/>
    <w:rsid w:val="005E5DB8"/>
    <w:rsid w:val="005E636C"/>
    <w:rsid w:val="005E6FCD"/>
    <w:rsid w:val="005E709D"/>
    <w:rsid w:val="005E73FC"/>
    <w:rsid w:val="005E7FA9"/>
    <w:rsid w:val="005F0993"/>
    <w:rsid w:val="005F0D39"/>
    <w:rsid w:val="005F163A"/>
    <w:rsid w:val="005F1A7C"/>
    <w:rsid w:val="005F1B26"/>
    <w:rsid w:val="005F1DBA"/>
    <w:rsid w:val="005F221F"/>
    <w:rsid w:val="005F26C9"/>
    <w:rsid w:val="005F2962"/>
    <w:rsid w:val="005F33C8"/>
    <w:rsid w:val="005F3BAE"/>
    <w:rsid w:val="005F4E03"/>
    <w:rsid w:val="005F4F22"/>
    <w:rsid w:val="005F552E"/>
    <w:rsid w:val="005F5FEF"/>
    <w:rsid w:val="005F6D13"/>
    <w:rsid w:val="005F74D9"/>
    <w:rsid w:val="005F7912"/>
    <w:rsid w:val="005F797B"/>
    <w:rsid w:val="005F7DB5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6A6A"/>
    <w:rsid w:val="0060700A"/>
    <w:rsid w:val="0061006C"/>
    <w:rsid w:val="006120AA"/>
    <w:rsid w:val="00612582"/>
    <w:rsid w:val="00612B1A"/>
    <w:rsid w:val="006138EE"/>
    <w:rsid w:val="006139BC"/>
    <w:rsid w:val="006141EA"/>
    <w:rsid w:val="00614FB1"/>
    <w:rsid w:val="00615774"/>
    <w:rsid w:val="00615B52"/>
    <w:rsid w:val="006161BB"/>
    <w:rsid w:val="00616544"/>
    <w:rsid w:val="0061679D"/>
    <w:rsid w:val="00616AD9"/>
    <w:rsid w:val="0061707F"/>
    <w:rsid w:val="00617A17"/>
    <w:rsid w:val="00617DF4"/>
    <w:rsid w:val="00620114"/>
    <w:rsid w:val="00620E30"/>
    <w:rsid w:val="006211F0"/>
    <w:rsid w:val="00621505"/>
    <w:rsid w:val="00621A27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6EB2"/>
    <w:rsid w:val="006274A8"/>
    <w:rsid w:val="006303E8"/>
    <w:rsid w:val="00630F9F"/>
    <w:rsid w:val="0063156C"/>
    <w:rsid w:val="006319A0"/>
    <w:rsid w:val="00631A19"/>
    <w:rsid w:val="00631C4F"/>
    <w:rsid w:val="00631C9A"/>
    <w:rsid w:val="00633C4B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005B"/>
    <w:rsid w:val="00640FB6"/>
    <w:rsid w:val="0064100D"/>
    <w:rsid w:val="006410B5"/>
    <w:rsid w:val="006411B6"/>
    <w:rsid w:val="0064131D"/>
    <w:rsid w:val="00641E35"/>
    <w:rsid w:val="00642589"/>
    <w:rsid w:val="00642A2D"/>
    <w:rsid w:val="00643DD3"/>
    <w:rsid w:val="0064424C"/>
    <w:rsid w:val="00645A17"/>
    <w:rsid w:val="00645ADD"/>
    <w:rsid w:val="0064697C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6D23"/>
    <w:rsid w:val="006572B9"/>
    <w:rsid w:val="00657988"/>
    <w:rsid w:val="00657D17"/>
    <w:rsid w:val="006604F7"/>
    <w:rsid w:val="006605E6"/>
    <w:rsid w:val="0066335B"/>
    <w:rsid w:val="00663692"/>
    <w:rsid w:val="00663EA9"/>
    <w:rsid w:val="006641EC"/>
    <w:rsid w:val="0066553B"/>
    <w:rsid w:val="00665C7C"/>
    <w:rsid w:val="00665E37"/>
    <w:rsid w:val="00666C30"/>
    <w:rsid w:val="00670E89"/>
    <w:rsid w:val="0067269F"/>
    <w:rsid w:val="006728CA"/>
    <w:rsid w:val="00672CBC"/>
    <w:rsid w:val="006733A6"/>
    <w:rsid w:val="00673428"/>
    <w:rsid w:val="00673630"/>
    <w:rsid w:val="0067589E"/>
    <w:rsid w:val="00675B4F"/>
    <w:rsid w:val="0067613B"/>
    <w:rsid w:val="006761AB"/>
    <w:rsid w:val="006763A0"/>
    <w:rsid w:val="006763FC"/>
    <w:rsid w:val="00677601"/>
    <w:rsid w:val="00677C8C"/>
    <w:rsid w:val="0068004A"/>
    <w:rsid w:val="00680866"/>
    <w:rsid w:val="00680AA5"/>
    <w:rsid w:val="00680E6C"/>
    <w:rsid w:val="006816F9"/>
    <w:rsid w:val="006819F3"/>
    <w:rsid w:val="00681B57"/>
    <w:rsid w:val="00682371"/>
    <w:rsid w:val="00682A76"/>
    <w:rsid w:val="00683246"/>
    <w:rsid w:val="006832C9"/>
    <w:rsid w:val="00683ABA"/>
    <w:rsid w:val="00683E7D"/>
    <w:rsid w:val="0068420B"/>
    <w:rsid w:val="006849A8"/>
    <w:rsid w:val="006856CD"/>
    <w:rsid w:val="0068618A"/>
    <w:rsid w:val="00686C23"/>
    <w:rsid w:val="00687627"/>
    <w:rsid w:val="006907F0"/>
    <w:rsid w:val="00691607"/>
    <w:rsid w:val="00693CA4"/>
    <w:rsid w:val="00694D80"/>
    <w:rsid w:val="00696733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9B6"/>
    <w:rsid w:val="006A6B1C"/>
    <w:rsid w:val="006A783E"/>
    <w:rsid w:val="006B1907"/>
    <w:rsid w:val="006B1A00"/>
    <w:rsid w:val="006B1AD8"/>
    <w:rsid w:val="006B1DAE"/>
    <w:rsid w:val="006B1EF0"/>
    <w:rsid w:val="006B1F68"/>
    <w:rsid w:val="006B3BCA"/>
    <w:rsid w:val="006B4114"/>
    <w:rsid w:val="006B4D96"/>
    <w:rsid w:val="006B53F6"/>
    <w:rsid w:val="006B56F3"/>
    <w:rsid w:val="006B58C9"/>
    <w:rsid w:val="006B598C"/>
    <w:rsid w:val="006B5CFD"/>
    <w:rsid w:val="006B6822"/>
    <w:rsid w:val="006C03F4"/>
    <w:rsid w:val="006C09F1"/>
    <w:rsid w:val="006C1A35"/>
    <w:rsid w:val="006C1D4B"/>
    <w:rsid w:val="006C202C"/>
    <w:rsid w:val="006C2242"/>
    <w:rsid w:val="006C25EF"/>
    <w:rsid w:val="006C2E2E"/>
    <w:rsid w:val="006C2E32"/>
    <w:rsid w:val="006C3341"/>
    <w:rsid w:val="006C407C"/>
    <w:rsid w:val="006C40BA"/>
    <w:rsid w:val="006C4D8F"/>
    <w:rsid w:val="006C69D9"/>
    <w:rsid w:val="006C74FE"/>
    <w:rsid w:val="006C75E1"/>
    <w:rsid w:val="006D0368"/>
    <w:rsid w:val="006D10E9"/>
    <w:rsid w:val="006D1C82"/>
    <w:rsid w:val="006D2537"/>
    <w:rsid w:val="006D2612"/>
    <w:rsid w:val="006D2EB3"/>
    <w:rsid w:val="006D31A9"/>
    <w:rsid w:val="006D36BB"/>
    <w:rsid w:val="006D4329"/>
    <w:rsid w:val="006D4332"/>
    <w:rsid w:val="006D4560"/>
    <w:rsid w:val="006D5A4E"/>
    <w:rsid w:val="006D5D88"/>
    <w:rsid w:val="006D5F27"/>
    <w:rsid w:val="006D6E45"/>
    <w:rsid w:val="006D7380"/>
    <w:rsid w:val="006E08FB"/>
    <w:rsid w:val="006E11B6"/>
    <w:rsid w:val="006E129D"/>
    <w:rsid w:val="006E2606"/>
    <w:rsid w:val="006E2ECF"/>
    <w:rsid w:val="006E2F29"/>
    <w:rsid w:val="006E34CC"/>
    <w:rsid w:val="006E401D"/>
    <w:rsid w:val="006E46B5"/>
    <w:rsid w:val="006E496D"/>
    <w:rsid w:val="006E4D21"/>
    <w:rsid w:val="006E56EC"/>
    <w:rsid w:val="006E5A57"/>
    <w:rsid w:val="006E6083"/>
    <w:rsid w:val="006E6128"/>
    <w:rsid w:val="006E6181"/>
    <w:rsid w:val="006E6392"/>
    <w:rsid w:val="006E6B39"/>
    <w:rsid w:val="006E6C29"/>
    <w:rsid w:val="006E74E4"/>
    <w:rsid w:val="006E7689"/>
    <w:rsid w:val="006E7832"/>
    <w:rsid w:val="006E7F4F"/>
    <w:rsid w:val="006F00B3"/>
    <w:rsid w:val="006F012A"/>
    <w:rsid w:val="006F078A"/>
    <w:rsid w:val="006F158F"/>
    <w:rsid w:val="006F185A"/>
    <w:rsid w:val="006F1E80"/>
    <w:rsid w:val="006F3036"/>
    <w:rsid w:val="006F4578"/>
    <w:rsid w:val="006F4A7B"/>
    <w:rsid w:val="006F4E5E"/>
    <w:rsid w:val="006F5034"/>
    <w:rsid w:val="006F609B"/>
    <w:rsid w:val="006F6442"/>
    <w:rsid w:val="006F6A14"/>
    <w:rsid w:val="006F6D7A"/>
    <w:rsid w:val="006F72F2"/>
    <w:rsid w:val="006F7EEE"/>
    <w:rsid w:val="00700CAE"/>
    <w:rsid w:val="00701AD6"/>
    <w:rsid w:val="00701E6F"/>
    <w:rsid w:val="00702FFE"/>
    <w:rsid w:val="007036B2"/>
    <w:rsid w:val="00703F62"/>
    <w:rsid w:val="00704683"/>
    <w:rsid w:val="007047AD"/>
    <w:rsid w:val="007048CB"/>
    <w:rsid w:val="007049B7"/>
    <w:rsid w:val="007049DB"/>
    <w:rsid w:val="00704B8F"/>
    <w:rsid w:val="00705A36"/>
    <w:rsid w:val="00706076"/>
    <w:rsid w:val="00706545"/>
    <w:rsid w:val="0070678E"/>
    <w:rsid w:val="00710252"/>
    <w:rsid w:val="00710476"/>
    <w:rsid w:val="0071080B"/>
    <w:rsid w:val="00711D90"/>
    <w:rsid w:val="0071238F"/>
    <w:rsid w:val="00714B4F"/>
    <w:rsid w:val="007154D4"/>
    <w:rsid w:val="007159A6"/>
    <w:rsid w:val="00715AEB"/>
    <w:rsid w:val="007166E3"/>
    <w:rsid w:val="007168DA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78"/>
    <w:rsid w:val="00724BF0"/>
    <w:rsid w:val="00725013"/>
    <w:rsid w:val="0072516F"/>
    <w:rsid w:val="007258E5"/>
    <w:rsid w:val="00725BF5"/>
    <w:rsid w:val="00725F36"/>
    <w:rsid w:val="007265F2"/>
    <w:rsid w:val="0072661D"/>
    <w:rsid w:val="00726B25"/>
    <w:rsid w:val="00727DD4"/>
    <w:rsid w:val="007301A1"/>
    <w:rsid w:val="00730837"/>
    <w:rsid w:val="00730B6B"/>
    <w:rsid w:val="007312C1"/>
    <w:rsid w:val="00731953"/>
    <w:rsid w:val="00731BC6"/>
    <w:rsid w:val="007322FC"/>
    <w:rsid w:val="007325D8"/>
    <w:rsid w:val="00734A53"/>
    <w:rsid w:val="0073522A"/>
    <w:rsid w:val="00735461"/>
    <w:rsid w:val="007357BB"/>
    <w:rsid w:val="00735C61"/>
    <w:rsid w:val="00735EA9"/>
    <w:rsid w:val="0073615D"/>
    <w:rsid w:val="0073682D"/>
    <w:rsid w:val="00737338"/>
    <w:rsid w:val="00737F3A"/>
    <w:rsid w:val="007407A7"/>
    <w:rsid w:val="00740A1A"/>
    <w:rsid w:val="00741388"/>
    <w:rsid w:val="00741FCA"/>
    <w:rsid w:val="007429EA"/>
    <w:rsid w:val="00742E6D"/>
    <w:rsid w:val="0074379B"/>
    <w:rsid w:val="00743919"/>
    <w:rsid w:val="0074499E"/>
    <w:rsid w:val="00745680"/>
    <w:rsid w:val="00746961"/>
    <w:rsid w:val="00746C8A"/>
    <w:rsid w:val="0074722A"/>
    <w:rsid w:val="00747D1F"/>
    <w:rsid w:val="00750DC7"/>
    <w:rsid w:val="00750FA5"/>
    <w:rsid w:val="00751082"/>
    <w:rsid w:val="00751587"/>
    <w:rsid w:val="007517E6"/>
    <w:rsid w:val="0075215B"/>
    <w:rsid w:val="00752A02"/>
    <w:rsid w:val="00752CCA"/>
    <w:rsid w:val="0075332A"/>
    <w:rsid w:val="00753417"/>
    <w:rsid w:val="007534EE"/>
    <w:rsid w:val="007546EE"/>
    <w:rsid w:val="007558D5"/>
    <w:rsid w:val="00755FF1"/>
    <w:rsid w:val="00756257"/>
    <w:rsid w:val="007562E7"/>
    <w:rsid w:val="007566D9"/>
    <w:rsid w:val="007567EA"/>
    <w:rsid w:val="00756A90"/>
    <w:rsid w:val="00757B60"/>
    <w:rsid w:val="00760353"/>
    <w:rsid w:val="007603C6"/>
    <w:rsid w:val="00761685"/>
    <w:rsid w:val="00761B45"/>
    <w:rsid w:val="00761C38"/>
    <w:rsid w:val="00762151"/>
    <w:rsid w:val="00762479"/>
    <w:rsid w:val="007633DE"/>
    <w:rsid w:val="0076379E"/>
    <w:rsid w:val="00763BC2"/>
    <w:rsid w:val="00763EB0"/>
    <w:rsid w:val="00767F97"/>
    <w:rsid w:val="00771894"/>
    <w:rsid w:val="0077189A"/>
    <w:rsid w:val="007725FD"/>
    <w:rsid w:val="00772888"/>
    <w:rsid w:val="00773C85"/>
    <w:rsid w:val="007754CD"/>
    <w:rsid w:val="00776663"/>
    <w:rsid w:val="007774DE"/>
    <w:rsid w:val="0078132A"/>
    <w:rsid w:val="00781AA4"/>
    <w:rsid w:val="007828AA"/>
    <w:rsid w:val="00782D8F"/>
    <w:rsid w:val="00782E03"/>
    <w:rsid w:val="0078392B"/>
    <w:rsid w:val="00783AE6"/>
    <w:rsid w:val="00783CEA"/>
    <w:rsid w:val="00783F3B"/>
    <w:rsid w:val="007841E3"/>
    <w:rsid w:val="00784ADE"/>
    <w:rsid w:val="007852D5"/>
    <w:rsid w:val="00785868"/>
    <w:rsid w:val="007860B9"/>
    <w:rsid w:val="00786295"/>
    <w:rsid w:val="00786EC5"/>
    <w:rsid w:val="00790396"/>
    <w:rsid w:val="007903BF"/>
    <w:rsid w:val="00790AA3"/>
    <w:rsid w:val="00790D3A"/>
    <w:rsid w:val="00790F16"/>
    <w:rsid w:val="007914BE"/>
    <w:rsid w:val="0079156F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97E6B"/>
    <w:rsid w:val="007A24DF"/>
    <w:rsid w:val="007A2DC6"/>
    <w:rsid w:val="007A32B1"/>
    <w:rsid w:val="007A32EA"/>
    <w:rsid w:val="007A3B27"/>
    <w:rsid w:val="007A47E6"/>
    <w:rsid w:val="007A49A5"/>
    <w:rsid w:val="007A5D36"/>
    <w:rsid w:val="007A7E6D"/>
    <w:rsid w:val="007B0A2C"/>
    <w:rsid w:val="007B1000"/>
    <w:rsid w:val="007B15D2"/>
    <w:rsid w:val="007B1AA7"/>
    <w:rsid w:val="007B23EE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6904"/>
    <w:rsid w:val="007B6BAD"/>
    <w:rsid w:val="007B7757"/>
    <w:rsid w:val="007B7DCC"/>
    <w:rsid w:val="007B7F0F"/>
    <w:rsid w:val="007C0243"/>
    <w:rsid w:val="007C066B"/>
    <w:rsid w:val="007C0FEC"/>
    <w:rsid w:val="007C10BB"/>
    <w:rsid w:val="007C144E"/>
    <w:rsid w:val="007C171E"/>
    <w:rsid w:val="007C1E82"/>
    <w:rsid w:val="007C21C6"/>
    <w:rsid w:val="007C27F5"/>
    <w:rsid w:val="007C38C2"/>
    <w:rsid w:val="007C3BAC"/>
    <w:rsid w:val="007C3F5C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3A12"/>
    <w:rsid w:val="007D42E9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0E87"/>
    <w:rsid w:val="007E16C3"/>
    <w:rsid w:val="007E2059"/>
    <w:rsid w:val="007E3231"/>
    <w:rsid w:val="007E4772"/>
    <w:rsid w:val="007E4D5C"/>
    <w:rsid w:val="007E5A19"/>
    <w:rsid w:val="007E69DC"/>
    <w:rsid w:val="007E6D84"/>
    <w:rsid w:val="007E72D0"/>
    <w:rsid w:val="007E73B2"/>
    <w:rsid w:val="007E76C7"/>
    <w:rsid w:val="007E7700"/>
    <w:rsid w:val="007F068A"/>
    <w:rsid w:val="007F14F2"/>
    <w:rsid w:val="007F1CDF"/>
    <w:rsid w:val="007F3009"/>
    <w:rsid w:val="007F378B"/>
    <w:rsid w:val="007F3C7A"/>
    <w:rsid w:val="007F48B7"/>
    <w:rsid w:val="007F553A"/>
    <w:rsid w:val="007F5B46"/>
    <w:rsid w:val="007F620D"/>
    <w:rsid w:val="007F66A7"/>
    <w:rsid w:val="007F7AAD"/>
    <w:rsid w:val="007F7F0C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0C6"/>
    <w:rsid w:val="0080727B"/>
    <w:rsid w:val="00810D76"/>
    <w:rsid w:val="00810D9E"/>
    <w:rsid w:val="008117E1"/>
    <w:rsid w:val="00811F50"/>
    <w:rsid w:val="00811F91"/>
    <w:rsid w:val="008122C8"/>
    <w:rsid w:val="0081241B"/>
    <w:rsid w:val="00812854"/>
    <w:rsid w:val="00812AE0"/>
    <w:rsid w:val="0081354E"/>
    <w:rsid w:val="00813C5F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0D49"/>
    <w:rsid w:val="0082231B"/>
    <w:rsid w:val="008223C4"/>
    <w:rsid w:val="00822841"/>
    <w:rsid w:val="00822F70"/>
    <w:rsid w:val="00823DCF"/>
    <w:rsid w:val="008243BB"/>
    <w:rsid w:val="00824F3B"/>
    <w:rsid w:val="00825595"/>
    <w:rsid w:val="00825BBB"/>
    <w:rsid w:val="00826B0C"/>
    <w:rsid w:val="00826CCD"/>
    <w:rsid w:val="00826D37"/>
    <w:rsid w:val="00826FE2"/>
    <w:rsid w:val="008305B2"/>
    <w:rsid w:val="0083113D"/>
    <w:rsid w:val="00832345"/>
    <w:rsid w:val="00832AC2"/>
    <w:rsid w:val="00833933"/>
    <w:rsid w:val="00833B0E"/>
    <w:rsid w:val="00833B8F"/>
    <w:rsid w:val="00835FF0"/>
    <w:rsid w:val="008365D2"/>
    <w:rsid w:val="008370A1"/>
    <w:rsid w:val="008401F7"/>
    <w:rsid w:val="008405CD"/>
    <w:rsid w:val="00840F28"/>
    <w:rsid w:val="0084169F"/>
    <w:rsid w:val="00841751"/>
    <w:rsid w:val="00841948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871"/>
    <w:rsid w:val="00846F75"/>
    <w:rsid w:val="00847134"/>
    <w:rsid w:val="008473C5"/>
    <w:rsid w:val="008476B2"/>
    <w:rsid w:val="00850033"/>
    <w:rsid w:val="00850108"/>
    <w:rsid w:val="00850285"/>
    <w:rsid w:val="008509F6"/>
    <w:rsid w:val="00850A88"/>
    <w:rsid w:val="00850FD6"/>
    <w:rsid w:val="00851340"/>
    <w:rsid w:val="00851B4E"/>
    <w:rsid w:val="00852233"/>
    <w:rsid w:val="0085261C"/>
    <w:rsid w:val="00854C20"/>
    <w:rsid w:val="00854EB9"/>
    <w:rsid w:val="00855B6B"/>
    <w:rsid w:val="00856435"/>
    <w:rsid w:val="00856624"/>
    <w:rsid w:val="00856882"/>
    <w:rsid w:val="0086089E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2E1"/>
    <w:rsid w:val="008635A0"/>
    <w:rsid w:val="00863BB4"/>
    <w:rsid w:val="008650C2"/>
    <w:rsid w:val="008658F9"/>
    <w:rsid w:val="00865E2F"/>
    <w:rsid w:val="00865F90"/>
    <w:rsid w:val="008669B5"/>
    <w:rsid w:val="00866F36"/>
    <w:rsid w:val="00867332"/>
    <w:rsid w:val="00870393"/>
    <w:rsid w:val="00870DA3"/>
    <w:rsid w:val="0087209C"/>
    <w:rsid w:val="00872B0F"/>
    <w:rsid w:val="00872F0A"/>
    <w:rsid w:val="008732C1"/>
    <w:rsid w:val="00874BA6"/>
    <w:rsid w:val="00876E2B"/>
    <w:rsid w:val="00877252"/>
    <w:rsid w:val="008779EF"/>
    <w:rsid w:val="00877CCF"/>
    <w:rsid w:val="00880462"/>
    <w:rsid w:val="008809F3"/>
    <w:rsid w:val="00880AB9"/>
    <w:rsid w:val="008813E8"/>
    <w:rsid w:val="00881C54"/>
    <w:rsid w:val="00881DE1"/>
    <w:rsid w:val="00882475"/>
    <w:rsid w:val="00882608"/>
    <w:rsid w:val="00883DD6"/>
    <w:rsid w:val="00884474"/>
    <w:rsid w:val="008848E3"/>
    <w:rsid w:val="00885771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9792E"/>
    <w:rsid w:val="008A0EE1"/>
    <w:rsid w:val="008A12A4"/>
    <w:rsid w:val="008A31CD"/>
    <w:rsid w:val="008A3243"/>
    <w:rsid w:val="008A37D3"/>
    <w:rsid w:val="008A390A"/>
    <w:rsid w:val="008A442A"/>
    <w:rsid w:val="008A54FF"/>
    <w:rsid w:val="008A5A1A"/>
    <w:rsid w:val="008A5AD3"/>
    <w:rsid w:val="008A600A"/>
    <w:rsid w:val="008A676D"/>
    <w:rsid w:val="008B09E9"/>
    <w:rsid w:val="008B0CA5"/>
    <w:rsid w:val="008B0E78"/>
    <w:rsid w:val="008B22AD"/>
    <w:rsid w:val="008B2CB3"/>
    <w:rsid w:val="008B40FC"/>
    <w:rsid w:val="008B46D3"/>
    <w:rsid w:val="008B4DBA"/>
    <w:rsid w:val="008B52EE"/>
    <w:rsid w:val="008B58BB"/>
    <w:rsid w:val="008B7218"/>
    <w:rsid w:val="008B72F6"/>
    <w:rsid w:val="008B794A"/>
    <w:rsid w:val="008B7DB0"/>
    <w:rsid w:val="008C00A8"/>
    <w:rsid w:val="008C015E"/>
    <w:rsid w:val="008C01C5"/>
    <w:rsid w:val="008C0271"/>
    <w:rsid w:val="008C0E4F"/>
    <w:rsid w:val="008C1452"/>
    <w:rsid w:val="008C2111"/>
    <w:rsid w:val="008C3B91"/>
    <w:rsid w:val="008C3F21"/>
    <w:rsid w:val="008C6505"/>
    <w:rsid w:val="008C76C4"/>
    <w:rsid w:val="008C7A8A"/>
    <w:rsid w:val="008C7AD4"/>
    <w:rsid w:val="008D050E"/>
    <w:rsid w:val="008D0AF5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10F3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E7D1C"/>
    <w:rsid w:val="008F06D0"/>
    <w:rsid w:val="008F0C17"/>
    <w:rsid w:val="008F0F51"/>
    <w:rsid w:val="008F19AD"/>
    <w:rsid w:val="008F1E68"/>
    <w:rsid w:val="008F40C8"/>
    <w:rsid w:val="008F4F32"/>
    <w:rsid w:val="008F5214"/>
    <w:rsid w:val="008F53DE"/>
    <w:rsid w:val="008F5602"/>
    <w:rsid w:val="008F6E61"/>
    <w:rsid w:val="008F7204"/>
    <w:rsid w:val="008F78A1"/>
    <w:rsid w:val="0090043F"/>
    <w:rsid w:val="00900B24"/>
    <w:rsid w:val="0090147A"/>
    <w:rsid w:val="009019B1"/>
    <w:rsid w:val="0090213C"/>
    <w:rsid w:val="00902786"/>
    <w:rsid w:val="00903287"/>
    <w:rsid w:val="00903E02"/>
    <w:rsid w:val="009044B9"/>
    <w:rsid w:val="009045C8"/>
    <w:rsid w:val="00904ED9"/>
    <w:rsid w:val="00905A69"/>
    <w:rsid w:val="00906082"/>
    <w:rsid w:val="009060AB"/>
    <w:rsid w:val="0090758B"/>
    <w:rsid w:val="00907AE6"/>
    <w:rsid w:val="00907BE3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53C"/>
    <w:rsid w:val="009159A8"/>
    <w:rsid w:val="00915BF0"/>
    <w:rsid w:val="00916464"/>
    <w:rsid w:val="00916A86"/>
    <w:rsid w:val="00917A33"/>
    <w:rsid w:val="0092039D"/>
    <w:rsid w:val="00920515"/>
    <w:rsid w:val="00920A4F"/>
    <w:rsid w:val="00920D13"/>
    <w:rsid w:val="00921666"/>
    <w:rsid w:val="00921C57"/>
    <w:rsid w:val="009223FE"/>
    <w:rsid w:val="00922A0D"/>
    <w:rsid w:val="00922A83"/>
    <w:rsid w:val="00925C92"/>
    <w:rsid w:val="00925F3B"/>
    <w:rsid w:val="00926121"/>
    <w:rsid w:val="00927914"/>
    <w:rsid w:val="00927C00"/>
    <w:rsid w:val="00927C9E"/>
    <w:rsid w:val="009305EE"/>
    <w:rsid w:val="009307F1"/>
    <w:rsid w:val="00931960"/>
    <w:rsid w:val="00931999"/>
    <w:rsid w:val="009323FB"/>
    <w:rsid w:val="009324C8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1EF"/>
    <w:rsid w:val="009429C7"/>
    <w:rsid w:val="00942A1E"/>
    <w:rsid w:val="00942A28"/>
    <w:rsid w:val="0094344D"/>
    <w:rsid w:val="00943458"/>
    <w:rsid w:val="009441A2"/>
    <w:rsid w:val="00944CD6"/>
    <w:rsid w:val="00944FD8"/>
    <w:rsid w:val="00945E12"/>
    <w:rsid w:val="009462A9"/>
    <w:rsid w:val="009511DB"/>
    <w:rsid w:val="00951303"/>
    <w:rsid w:val="00951A76"/>
    <w:rsid w:val="0095262A"/>
    <w:rsid w:val="00952771"/>
    <w:rsid w:val="00952AB5"/>
    <w:rsid w:val="00952BBC"/>
    <w:rsid w:val="009532F8"/>
    <w:rsid w:val="00953964"/>
    <w:rsid w:val="0095437D"/>
    <w:rsid w:val="00954E97"/>
    <w:rsid w:val="00955460"/>
    <w:rsid w:val="00955E05"/>
    <w:rsid w:val="0095635C"/>
    <w:rsid w:val="009563F4"/>
    <w:rsid w:val="00956B68"/>
    <w:rsid w:val="009570F6"/>
    <w:rsid w:val="009572C4"/>
    <w:rsid w:val="009575B4"/>
    <w:rsid w:val="00960ED1"/>
    <w:rsid w:val="00961921"/>
    <w:rsid w:val="009630BA"/>
    <w:rsid w:val="00963AF8"/>
    <w:rsid w:val="00963B1A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1888"/>
    <w:rsid w:val="0097242D"/>
    <w:rsid w:val="00972549"/>
    <w:rsid w:val="00972995"/>
    <w:rsid w:val="00973AEF"/>
    <w:rsid w:val="00973D94"/>
    <w:rsid w:val="009747B2"/>
    <w:rsid w:val="00974DC3"/>
    <w:rsid w:val="00974E23"/>
    <w:rsid w:val="00975454"/>
    <w:rsid w:val="00975578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777"/>
    <w:rsid w:val="009778A7"/>
    <w:rsid w:val="00977E9C"/>
    <w:rsid w:val="009805C8"/>
    <w:rsid w:val="009805EF"/>
    <w:rsid w:val="00981B32"/>
    <w:rsid w:val="0098226B"/>
    <w:rsid w:val="00982999"/>
    <w:rsid w:val="00983D39"/>
    <w:rsid w:val="00983FBE"/>
    <w:rsid w:val="009850AA"/>
    <w:rsid w:val="009853FE"/>
    <w:rsid w:val="00985DB5"/>
    <w:rsid w:val="009861AD"/>
    <w:rsid w:val="009861CC"/>
    <w:rsid w:val="009904F8"/>
    <w:rsid w:val="00990ADF"/>
    <w:rsid w:val="00990E7A"/>
    <w:rsid w:val="00991258"/>
    <w:rsid w:val="009913AA"/>
    <w:rsid w:val="00991547"/>
    <w:rsid w:val="009920E9"/>
    <w:rsid w:val="00992528"/>
    <w:rsid w:val="00992854"/>
    <w:rsid w:val="009936BE"/>
    <w:rsid w:val="009954B2"/>
    <w:rsid w:val="009957A6"/>
    <w:rsid w:val="009961EE"/>
    <w:rsid w:val="00996A31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5AE0"/>
    <w:rsid w:val="009A6FB2"/>
    <w:rsid w:val="009A7608"/>
    <w:rsid w:val="009A7ED1"/>
    <w:rsid w:val="009B229D"/>
    <w:rsid w:val="009B2C0E"/>
    <w:rsid w:val="009B4060"/>
    <w:rsid w:val="009B475D"/>
    <w:rsid w:val="009B5376"/>
    <w:rsid w:val="009B5DDE"/>
    <w:rsid w:val="009B5E02"/>
    <w:rsid w:val="009B6D1B"/>
    <w:rsid w:val="009B6EF0"/>
    <w:rsid w:val="009B7B62"/>
    <w:rsid w:val="009B7D8E"/>
    <w:rsid w:val="009C0282"/>
    <w:rsid w:val="009C064C"/>
    <w:rsid w:val="009C064E"/>
    <w:rsid w:val="009C0FB7"/>
    <w:rsid w:val="009C12F8"/>
    <w:rsid w:val="009C295C"/>
    <w:rsid w:val="009C47E3"/>
    <w:rsid w:val="009C4A4B"/>
    <w:rsid w:val="009C4A5C"/>
    <w:rsid w:val="009C500A"/>
    <w:rsid w:val="009C51FA"/>
    <w:rsid w:val="009C53BE"/>
    <w:rsid w:val="009C63BF"/>
    <w:rsid w:val="009C6A78"/>
    <w:rsid w:val="009C6C34"/>
    <w:rsid w:val="009C6F22"/>
    <w:rsid w:val="009C7866"/>
    <w:rsid w:val="009C7992"/>
    <w:rsid w:val="009D0890"/>
    <w:rsid w:val="009D0C20"/>
    <w:rsid w:val="009D193E"/>
    <w:rsid w:val="009D221A"/>
    <w:rsid w:val="009D2512"/>
    <w:rsid w:val="009D2B1C"/>
    <w:rsid w:val="009D3556"/>
    <w:rsid w:val="009D3650"/>
    <w:rsid w:val="009D5987"/>
    <w:rsid w:val="009D5D0A"/>
    <w:rsid w:val="009D5F48"/>
    <w:rsid w:val="009D64CD"/>
    <w:rsid w:val="009D6E89"/>
    <w:rsid w:val="009D7BB4"/>
    <w:rsid w:val="009E0E29"/>
    <w:rsid w:val="009E1417"/>
    <w:rsid w:val="009E21F4"/>
    <w:rsid w:val="009E3017"/>
    <w:rsid w:val="009E32E3"/>
    <w:rsid w:val="009E3E7A"/>
    <w:rsid w:val="009E40AF"/>
    <w:rsid w:val="009E5721"/>
    <w:rsid w:val="009E6A04"/>
    <w:rsid w:val="009E721A"/>
    <w:rsid w:val="009E7385"/>
    <w:rsid w:val="009F0476"/>
    <w:rsid w:val="009F0AB9"/>
    <w:rsid w:val="009F1215"/>
    <w:rsid w:val="009F13B5"/>
    <w:rsid w:val="009F2155"/>
    <w:rsid w:val="009F3219"/>
    <w:rsid w:val="009F3246"/>
    <w:rsid w:val="009F4253"/>
    <w:rsid w:val="009F4CAB"/>
    <w:rsid w:val="009F5DAD"/>
    <w:rsid w:val="009F7441"/>
    <w:rsid w:val="009F79DB"/>
    <w:rsid w:val="009F7BC5"/>
    <w:rsid w:val="00A00091"/>
    <w:rsid w:val="00A001D1"/>
    <w:rsid w:val="00A00FCC"/>
    <w:rsid w:val="00A01109"/>
    <w:rsid w:val="00A02010"/>
    <w:rsid w:val="00A02D8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A4A"/>
    <w:rsid w:val="00A17D81"/>
    <w:rsid w:val="00A20244"/>
    <w:rsid w:val="00A20C44"/>
    <w:rsid w:val="00A21245"/>
    <w:rsid w:val="00A213ED"/>
    <w:rsid w:val="00A21E26"/>
    <w:rsid w:val="00A243B4"/>
    <w:rsid w:val="00A24799"/>
    <w:rsid w:val="00A24841"/>
    <w:rsid w:val="00A26C9A"/>
    <w:rsid w:val="00A27930"/>
    <w:rsid w:val="00A27CBF"/>
    <w:rsid w:val="00A27DE6"/>
    <w:rsid w:val="00A306AB"/>
    <w:rsid w:val="00A31195"/>
    <w:rsid w:val="00A31706"/>
    <w:rsid w:val="00A32EBE"/>
    <w:rsid w:val="00A33656"/>
    <w:rsid w:val="00A337F1"/>
    <w:rsid w:val="00A338DC"/>
    <w:rsid w:val="00A339FF"/>
    <w:rsid w:val="00A33A99"/>
    <w:rsid w:val="00A3443B"/>
    <w:rsid w:val="00A344CE"/>
    <w:rsid w:val="00A3474F"/>
    <w:rsid w:val="00A34AA0"/>
    <w:rsid w:val="00A3562D"/>
    <w:rsid w:val="00A3603E"/>
    <w:rsid w:val="00A36802"/>
    <w:rsid w:val="00A36E60"/>
    <w:rsid w:val="00A36FBE"/>
    <w:rsid w:val="00A370C3"/>
    <w:rsid w:val="00A4151F"/>
    <w:rsid w:val="00A41BAA"/>
    <w:rsid w:val="00A41C57"/>
    <w:rsid w:val="00A424BF"/>
    <w:rsid w:val="00A42673"/>
    <w:rsid w:val="00A42B95"/>
    <w:rsid w:val="00A42BBA"/>
    <w:rsid w:val="00A42F8A"/>
    <w:rsid w:val="00A4401E"/>
    <w:rsid w:val="00A443B8"/>
    <w:rsid w:val="00A447B1"/>
    <w:rsid w:val="00A4484C"/>
    <w:rsid w:val="00A448A6"/>
    <w:rsid w:val="00A4516E"/>
    <w:rsid w:val="00A454B8"/>
    <w:rsid w:val="00A45501"/>
    <w:rsid w:val="00A45615"/>
    <w:rsid w:val="00A45DFD"/>
    <w:rsid w:val="00A47FF8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57C79"/>
    <w:rsid w:val="00A604F5"/>
    <w:rsid w:val="00A607DC"/>
    <w:rsid w:val="00A60B1D"/>
    <w:rsid w:val="00A61213"/>
    <w:rsid w:val="00A61638"/>
    <w:rsid w:val="00A61F33"/>
    <w:rsid w:val="00A62340"/>
    <w:rsid w:val="00A62568"/>
    <w:rsid w:val="00A63BB7"/>
    <w:rsid w:val="00A63D13"/>
    <w:rsid w:val="00A642AB"/>
    <w:rsid w:val="00A64647"/>
    <w:rsid w:val="00A64F82"/>
    <w:rsid w:val="00A655E9"/>
    <w:rsid w:val="00A65D53"/>
    <w:rsid w:val="00A66A37"/>
    <w:rsid w:val="00A67B6B"/>
    <w:rsid w:val="00A7044B"/>
    <w:rsid w:val="00A70D1F"/>
    <w:rsid w:val="00A72456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0877"/>
    <w:rsid w:val="00A811F5"/>
    <w:rsid w:val="00A82444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766"/>
    <w:rsid w:val="00A91BBC"/>
    <w:rsid w:val="00A92FB6"/>
    <w:rsid w:val="00A935D1"/>
    <w:rsid w:val="00A938A7"/>
    <w:rsid w:val="00A93EA0"/>
    <w:rsid w:val="00A93EA6"/>
    <w:rsid w:val="00A96B02"/>
    <w:rsid w:val="00A96C6B"/>
    <w:rsid w:val="00AA009D"/>
    <w:rsid w:val="00AA0116"/>
    <w:rsid w:val="00AA02D3"/>
    <w:rsid w:val="00AA051D"/>
    <w:rsid w:val="00AA0EFD"/>
    <w:rsid w:val="00AA0F0A"/>
    <w:rsid w:val="00AA1EB6"/>
    <w:rsid w:val="00AA21C2"/>
    <w:rsid w:val="00AA2520"/>
    <w:rsid w:val="00AA27CE"/>
    <w:rsid w:val="00AA2F8F"/>
    <w:rsid w:val="00AA2FC8"/>
    <w:rsid w:val="00AA38E7"/>
    <w:rsid w:val="00AA4C95"/>
    <w:rsid w:val="00AA5DC5"/>
    <w:rsid w:val="00AB0412"/>
    <w:rsid w:val="00AB045B"/>
    <w:rsid w:val="00AB0CC1"/>
    <w:rsid w:val="00AB0E01"/>
    <w:rsid w:val="00AB12F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62F3"/>
    <w:rsid w:val="00AC7DF6"/>
    <w:rsid w:val="00AD040A"/>
    <w:rsid w:val="00AD0F88"/>
    <w:rsid w:val="00AD1199"/>
    <w:rsid w:val="00AD2320"/>
    <w:rsid w:val="00AD2881"/>
    <w:rsid w:val="00AD3016"/>
    <w:rsid w:val="00AD3086"/>
    <w:rsid w:val="00AD3A56"/>
    <w:rsid w:val="00AD4D59"/>
    <w:rsid w:val="00AD50BD"/>
    <w:rsid w:val="00AD515B"/>
    <w:rsid w:val="00AD5572"/>
    <w:rsid w:val="00AD5AB6"/>
    <w:rsid w:val="00AD5ACC"/>
    <w:rsid w:val="00AD74F0"/>
    <w:rsid w:val="00AD7FBD"/>
    <w:rsid w:val="00AE0521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4AC5"/>
    <w:rsid w:val="00AF5040"/>
    <w:rsid w:val="00AF51B5"/>
    <w:rsid w:val="00AF5617"/>
    <w:rsid w:val="00AF63A5"/>
    <w:rsid w:val="00AF644F"/>
    <w:rsid w:val="00AF68A9"/>
    <w:rsid w:val="00AF7576"/>
    <w:rsid w:val="00AF7678"/>
    <w:rsid w:val="00B01857"/>
    <w:rsid w:val="00B0211E"/>
    <w:rsid w:val="00B02A92"/>
    <w:rsid w:val="00B030C1"/>
    <w:rsid w:val="00B04509"/>
    <w:rsid w:val="00B046A5"/>
    <w:rsid w:val="00B0482F"/>
    <w:rsid w:val="00B04AEA"/>
    <w:rsid w:val="00B04DEB"/>
    <w:rsid w:val="00B04E58"/>
    <w:rsid w:val="00B0529F"/>
    <w:rsid w:val="00B05DCA"/>
    <w:rsid w:val="00B0677A"/>
    <w:rsid w:val="00B07A7B"/>
    <w:rsid w:val="00B10055"/>
    <w:rsid w:val="00B10081"/>
    <w:rsid w:val="00B10F06"/>
    <w:rsid w:val="00B1114C"/>
    <w:rsid w:val="00B11CB7"/>
    <w:rsid w:val="00B12150"/>
    <w:rsid w:val="00B123A5"/>
    <w:rsid w:val="00B12557"/>
    <w:rsid w:val="00B127B6"/>
    <w:rsid w:val="00B1357B"/>
    <w:rsid w:val="00B14D62"/>
    <w:rsid w:val="00B14EC1"/>
    <w:rsid w:val="00B14FE6"/>
    <w:rsid w:val="00B15B13"/>
    <w:rsid w:val="00B1622F"/>
    <w:rsid w:val="00B20305"/>
    <w:rsid w:val="00B209E2"/>
    <w:rsid w:val="00B214C5"/>
    <w:rsid w:val="00B2166D"/>
    <w:rsid w:val="00B21674"/>
    <w:rsid w:val="00B22878"/>
    <w:rsid w:val="00B22AAD"/>
    <w:rsid w:val="00B22BE8"/>
    <w:rsid w:val="00B23CE4"/>
    <w:rsid w:val="00B23E48"/>
    <w:rsid w:val="00B245A5"/>
    <w:rsid w:val="00B258FF"/>
    <w:rsid w:val="00B2661D"/>
    <w:rsid w:val="00B266AC"/>
    <w:rsid w:val="00B2749E"/>
    <w:rsid w:val="00B27C4D"/>
    <w:rsid w:val="00B306FB"/>
    <w:rsid w:val="00B314C0"/>
    <w:rsid w:val="00B318DF"/>
    <w:rsid w:val="00B3265B"/>
    <w:rsid w:val="00B32664"/>
    <w:rsid w:val="00B32B1D"/>
    <w:rsid w:val="00B343F9"/>
    <w:rsid w:val="00B3484D"/>
    <w:rsid w:val="00B34E9D"/>
    <w:rsid w:val="00B35386"/>
    <w:rsid w:val="00B35D1B"/>
    <w:rsid w:val="00B36268"/>
    <w:rsid w:val="00B36CB5"/>
    <w:rsid w:val="00B37343"/>
    <w:rsid w:val="00B410AE"/>
    <w:rsid w:val="00B41151"/>
    <w:rsid w:val="00B41210"/>
    <w:rsid w:val="00B4172A"/>
    <w:rsid w:val="00B41D2C"/>
    <w:rsid w:val="00B42B16"/>
    <w:rsid w:val="00B43397"/>
    <w:rsid w:val="00B43C9F"/>
    <w:rsid w:val="00B444C4"/>
    <w:rsid w:val="00B448BE"/>
    <w:rsid w:val="00B46182"/>
    <w:rsid w:val="00B46269"/>
    <w:rsid w:val="00B469F9"/>
    <w:rsid w:val="00B470C3"/>
    <w:rsid w:val="00B501C4"/>
    <w:rsid w:val="00B5064A"/>
    <w:rsid w:val="00B50692"/>
    <w:rsid w:val="00B50813"/>
    <w:rsid w:val="00B51675"/>
    <w:rsid w:val="00B51CB2"/>
    <w:rsid w:val="00B526D4"/>
    <w:rsid w:val="00B529C6"/>
    <w:rsid w:val="00B5357F"/>
    <w:rsid w:val="00B54DA7"/>
    <w:rsid w:val="00B55625"/>
    <w:rsid w:val="00B56670"/>
    <w:rsid w:val="00B56CA1"/>
    <w:rsid w:val="00B5777B"/>
    <w:rsid w:val="00B57B0B"/>
    <w:rsid w:val="00B60996"/>
    <w:rsid w:val="00B616A2"/>
    <w:rsid w:val="00B62A7A"/>
    <w:rsid w:val="00B63872"/>
    <w:rsid w:val="00B639B8"/>
    <w:rsid w:val="00B63CBC"/>
    <w:rsid w:val="00B64843"/>
    <w:rsid w:val="00B64E1A"/>
    <w:rsid w:val="00B6596E"/>
    <w:rsid w:val="00B65D81"/>
    <w:rsid w:val="00B66201"/>
    <w:rsid w:val="00B663C5"/>
    <w:rsid w:val="00B67018"/>
    <w:rsid w:val="00B6738C"/>
    <w:rsid w:val="00B67CDF"/>
    <w:rsid w:val="00B7080D"/>
    <w:rsid w:val="00B724E4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77CF1"/>
    <w:rsid w:val="00B80819"/>
    <w:rsid w:val="00B809C4"/>
    <w:rsid w:val="00B80BDF"/>
    <w:rsid w:val="00B81715"/>
    <w:rsid w:val="00B81B70"/>
    <w:rsid w:val="00B81DBC"/>
    <w:rsid w:val="00B82BF4"/>
    <w:rsid w:val="00B82F30"/>
    <w:rsid w:val="00B8303F"/>
    <w:rsid w:val="00B83C21"/>
    <w:rsid w:val="00B83E4B"/>
    <w:rsid w:val="00B8437C"/>
    <w:rsid w:val="00B84542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2683"/>
    <w:rsid w:val="00B9391A"/>
    <w:rsid w:val="00B93F51"/>
    <w:rsid w:val="00B9468F"/>
    <w:rsid w:val="00B9585B"/>
    <w:rsid w:val="00B959DB"/>
    <w:rsid w:val="00BA0386"/>
    <w:rsid w:val="00BA03E4"/>
    <w:rsid w:val="00BA0774"/>
    <w:rsid w:val="00BA0839"/>
    <w:rsid w:val="00BA0E9C"/>
    <w:rsid w:val="00BA1B2E"/>
    <w:rsid w:val="00BA21E4"/>
    <w:rsid w:val="00BA221A"/>
    <w:rsid w:val="00BA29EB"/>
    <w:rsid w:val="00BA2A50"/>
    <w:rsid w:val="00BA2B01"/>
    <w:rsid w:val="00BA2B3B"/>
    <w:rsid w:val="00BA3026"/>
    <w:rsid w:val="00BA3530"/>
    <w:rsid w:val="00BA3687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84D"/>
    <w:rsid w:val="00BB19CD"/>
    <w:rsid w:val="00BB21AD"/>
    <w:rsid w:val="00BB3154"/>
    <w:rsid w:val="00BB3AF1"/>
    <w:rsid w:val="00BB3E1F"/>
    <w:rsid w:val="00BB3F7C"/>
    <w:rsid w:val="00BB4D93"/>
    <w:rsid w:val="00BB4EDD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3ABE"/>
    <w:rsid w:val="00BC3E19"/>
    <w:rsid w:val="00BC3EEF"/>
    <w:rsid w:val="00BC5AB5"/>
    <w:rsid w:val="00BC601A"/>
    <w:rsid w:val="00BC6CE0"/>
    <w:rsid w:val="00BC6E53"/>
    <w:rsid w:val="00BC7255"/>
    <w:rsid w:val="00BC7DED"/>
    <w:rsid w:val="00BD0681"/>
    <w:rsid w:val="00BD166D"/>
    <w:rsid w:val="00BD1C87"/>
    <w:rsid w:val="00BD1CAA"/>
    <w:rsid w:val="00BD24B7"/>
    <w:rsid w:val="00BD28E9"/>
    <w:rsid w:val="00BD2AD6"/>
    <w:rsid w:val="00BD41E6"/>
    <w:rsid w:val="00BD43E6"/>
    <w:rsid w:val="00BD50CD"/>
    <w:rsid w:val="00BD55D6"/>
    <w:rsid w:val="00BD56B8"/>
    <w:rsid w:val="00BD58C2"/>
    <w:rsid w:val="00BD60A0"/>
    <w:rsid w:val="00BD62FB"/>
    <w:rsid w:val="00BD6458"/>
    <w:rsid w:val="00BD6882"/>
    <w:rsid w:val="00BD6998"/>
    <w:rsid w:val="00BD6BCF"/>
    <w:rsid w:val="00BE07A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967"/>
    <w:rsid w:val="00BE7FB5"/>
    <w:rsid w:val="00BF1F8C"/>
    <w:rsid w:val="00BF249C"/>
    <w:rsid w:val="00BF49E5"/>
    <w:rsid w:val="00BF6AC9"/>
    <w:rsid w:val="00BF6FF6"/>
    <w:rsid w:val="00C00444"/>
    <w:rsid w:val="00C010EF"/>
    <w:rsid w:val="00C0136D"/>
    <w:rsid w:val="00C0179E"/>
    <w:rsid w:val="00C01971"/>
    <w:rsid w:val="00C02130"/>
    <w:rsid w:val="00C023D9"/>
    <w:rsid w:val="00C02469"/>
    <w:rsid w:val="00C02561"/>
    <w:rsid w:val="00C0342C"/>
    <w:rsid w:val="00C039DF"/>
    <w:rsid w:val="00C0427D"/>
    <w:rsid w:val="00C04E3B"/>
    <w:rsid w:val="00C05337"/>
    <w:rsid w:val="00C05F50"/>
    <w:rsid w:val="00C065AE"/>
    <w:rsid w:val="00C06735"/>
    <w:rsid w:val="00C07244"/>
    <w:rsid w:val="00C07A99"/>
    <w:rsid w:val="00C07D09"/>
    <w:rsid w:val="00C10E3C"/>
    <w:rsid w:val="00C12835"/>
    <w:rsid w:val="00C12A32"/>
    <w:rsid w:val="00C12EC7"/>
    <w:rsid w:val="00C12FB5"/>
    <w:rsid w:val="00C141CD"/>
    <w:rsid w:val="00C14E74"/>
    <w:rsid w:val="00C1580B"/>
    <w:rsid w:val="00C15A78"/>
    <w:rsid w:val="00C15D84"/>
    <w:rsid w:val="00C17865"/>
    <w:rsid w:val="00C17934"/>
    <w:rsid w:val="00C2005C"/>
    <w:rsid w:val="00C20980"/>
    <w:rsid w:val="00C20C35"/>
    <w:rsid w:val="00C20F41"/>
    <w:rsid w:val="00C21168"/>
    <w:rsid w:val="00C21BAE"/>
    <w:rsid w:val="00C21C0F"/>
    <w:rsid w:val="00C22618"/>
    <w:rsid w:val="00C226D4"/>
    <w:rsid w:val="00C22930"/>
    <w:rsid w:val="00C22CFC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5EB"/>
    <w:rsid w:val="00C25B51"/>
    <w:rsid w:val="00C25BF9"/>
    <w:rsid w:val="00C261D3"/>
    <w:rsid w:val="00C2658E"/>
    <w:rsid w:val="00C303E6"/>
    <w:rsid w:val="00C30F84"/>
    <w:rsid w:val="00C3145A"/>
    <w:rsid w:val="00C31FFB"/>
    <w:rsid w:val="00C320E5"/>
    <w:rsid w:val="00C32D2B"/>
    <w:rsid w:val="00C33B65"/>
    <w:rsid w:val="00C34287"/>
    <w:rsid w:val="00C34483"/>
    <w:rsid w:val="00C352D6"/>
    <w:rsid w:val="00C352EB"/>
    <w:rsid w:val="00C35339"/>
    <w:rsid w:val="00C36071"/>
    <w:rsid w:val="00C36456"/>
    <w:rsid w:val="00C378B3"/>
    <w:rsid w:val="00C378CC"/>
    <w:rsid w:val="00C4046B"/>
    <w:rsid w:val="00C41661"/>
    <w:rsid w:val="00C41A96"/>
    <w:rsid w:val="00C42360"/>
    <w:rsid w:val="00C433FE"/>
    <w:rsid w:val="00C43C95"/>
    <w:rsid w:val="00C440F9"/>
    <w:rsid w:val="00C44B0D"/>
    <w:rsid w:val="00C475E9"/>
    <w:rsid w:val="00C5025D"/>
    <w:rsid w:val="00C512C7"/>
    <w:rsid w:val="00C51A49"/>
    <w:rsid w:val="00C522FE"/>
    <w:rsid w:val="00C525F1"/>
    <w:rsid w:val="00C52EF0"/>
    <w:rsid w:val="00C53314"/>
    <w:rsid w:val="00C534C0"/>
    <w:rsid w:val="00C53D73"/>
    <w:rsid w:val="00C54A78"/>
    <w:rsid w:val="00C54B65"/>
    <w:rsid w:val="00C5574A"/>
    <w:rsid w:val="00C5619F"/>
    <w:rsid w:val="00C56F01"/>
    <w:rsid w:val="00C5710E"/>
    <w:rsid w:val="00C57434"/>
    <w:rsid w:val="00C575EE"/>
    <w:rsid w:val="00C60316"/>
    <w:rsid w:val="00C6068B"/>
    <w:rsid w:val="00C60BEC"/>
    <w:rsid w:val="00C60F15"/>
    <w:rsid w:val="00C60F31"/>
    <w:rsid w:val="00C617B2"/>
    <w:rsid w:val="00C62490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596"/>
    <w:rsid w:val="00C679D6"/>
    <w:rsid w:val="00C67AF5"/>
    <w:rsid w:val="00C67C86"/>
    <w:rsid w:val="00C70162"/>
    <w:rsid w:val="00C701F0"/>
    <w:rsid w:val="00C71E0E"/>
    <w:rsid w:val="00C71F69"/>
    <w:rsid w:val="00C72045"/>
    <w:rsid w:val="00C7251E"/>
    <w:rsid w:val="00C7364B"/>
    <w:rsid w:val="00C743C7"/>
    <w:rsid w:val="00C7450C"/>
    <w:rsid w:val="00C7582F"/>
    <w:rsid w:val="00C758D5"/>
    <w:rsid w:val="00C760BA"/>
    <w:rsid w:val="00C76D00"/>
    <w:rsid w:val="00C77077"/>
    <w:rsid w:val="00C81441"/>
    <w:rsid w:val="00C844B0"/>
    <w:rsid w:val="00C858A3"/>
    <w:rsid w:val="00C85C79"/>
    <w:rsid w:val="00C85E88"/>
    <w:rsid w:val="00C8602E"/>
    <w:rsid w:val="00C864F3"/>
    <w:rsid w:val="00C8678C"/>
    <w:rsid w:val="00C86857"/>
    <w:rsid w:val="00C86976"/>
    <w:rsid w:val="00C87942"/>
    <w:rsid w:val="00C90051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910"/>
    <w:rsid w:val="00C95E88"/>
    <w:rsid w:val="00C965B3"/>
    <w:rsid w:val="00C97D45"/>
    <w:rsid w:val="00CA0DDD"/>
    <w:rsid w:val="00CA11F0"/>
    <w:rsid w:val="00CA1FC0"/>
    <w:rsid w:val="00CA21FC"/>
    <w:rsid w:val="00CA40D8"/>
    <w:rsid w:val="00CA4652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45FB"/>
    <w:rsid w:val="00CB5F76"/>
    <w:rsid w:val="00CB6056"/>
    <w:rsid w:val="00CB6141"/>
    <w:rsid w:val="00CB69B2"/>
    <w:rsid w:val="00CB6BF2"/>
    <w:rsid w:val="00CB70BE"/>
    <w:rsid w:val="00CB7309"/>
    <w:rsid w:val="00CB7D74"/>
    <w:rsid w:val="00CB7EBA"/>
    <w:rsid w:val="00CC07A7"/>
    <w:rsid w:val="00CC13C2"/>
    <w:rsid w:val="00CC14A5"/>
    <w:rsid w:val="00CC33F5"/>
    <w:rsid w:val="00CC3642"/>
    <w:rsid w:val="00CC376D"/>
    <w:rsid w:val="00CC59C4"/>
    <w:rsid w:val="00CC63EB"/>
    <w:rsid w:val="00CC6751"/>
    <w:rsid w:val="00CC68D5"/>
    <w:rsid w:val="00CC6C52"/>
    <w:rsid w:val="00CC6D3E"/>
    <w:rsid w:val="00CC725D"/>
    <w:rsid w:val="00CD02D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633F"/>
    <w:rsid w:val="00CE70AD"/>
    <w:rsid w:val="00CF0B76"/>
    <w:rsid w:val="00CF1BE4"/>
    <w:rsid w:val="00CF1EFA"/>
    <w:rsid w:val="00CF23D2"/>
    <w:rsid w:val="00CF2C0A"/>
    <w:rsid w:val="00CF3120"/>
    <w:rsid w:val="00CF3357"/>
    <w:rsid w:val="00CF3E42"/>
    <w:rsid w:val="00CF41FE"/>
    <w:rsid w:val="00CF43D2"/>
    <w:rsid w:val="00CF4E78"/>
    <w:rsid w:val="00CF5E13"/>
    <w:rsid w:val="00CF6198"/>
    <w:rsid w:val="00CF69B2"/>
    <w:rsid w:val="00CF6BC6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3F63"/>
    <w:rsid w:val="00D041F6"/>
    <w:rsid w:val="00D048A9"/>
    <w:rsid w:val="00D0505C"/>
    <w:rsid w:val="00D05952"/>
    <w:rsid w:val="00D05C39"/>
    <w:rsid w:val="00D05D8D"/>
    <w:rsid w:val="00D07D42"/>
    <w:rsid w:val="00D07F32"/>
    <w:rsid w:val="00D10496"/>
    <w:rsid w:val="00D10B7C"/>
    <w:rsid w:val="00D1184F"/>
    <w:rsid w:val="00D13152"/>
    <w:rsid w:val="00D131BF"/>
    <w:rsid w:val="00D137E1"/>
    <w:rsid w:val="00D14907"/>
    <w:rsid w:val="00D14E22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1C48"/>
    <w:rsid w:val="00D2219F"/>
    <w:rsid w:val="00D22937"/>
    <w:rsid w:val="00D22F1F"/>
    <w:rsid w:val="00D23880"/>
    <w:rsid w:val="00D23CF3"/>
    <w:rsid w:val="00D23D9A"/>
    <w:rsid w:val="00D24296"/>
    <w:rsid w:val="00D24A23"/>
    <w:rsid w:val="00D2527C"/>
    <w:rsid w:val="00D2539C"/>
    <w:rsid w:val="00D25724"/>
    <w:rsid w:val="00D304CD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1B"/>
    <w:rsid w:val="00D35269"/>
    <w:rsid w:val="00D36F53"/>
    <w:rsid w:val="00D3728B"/>
    <w:rsid w:val="00D37E04"/>
    <w:rsid w:val="00D4079C"/>
    <w:rsid w:val="00D40AD8"/>
    <w:rsid w:val="00D410B4"/>
    <w:rsid w:val="00D413F6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1F7F"/>
    <w:rsid w:val="00D52C30"/>
    <w:rsid w:val="00D52D20"/>
    <w:rsid w:val="00D536E7"/>
    <w:rsid w:val="00D53AD7"/>
    <w:rsid w:val="00D53D78"/>
    <w:rsid w:val="00D5409C"/>
    <w:rsid w:val="00D54876"/>
    <w:rsid w:val="00D555BA"/>
    <w:rsid w:val="00D5595B"/>
    <w:rsid w:val="00D56194"/>
    <w:rsid w:val="00D56A4D"/>
    <w:rsid w:val="00D5787E"/>
    <w:rsid w:val="00D57A32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864"/>
    <w:rsid w:val="00D7299C"/>
    <w:rsid w:val="00D72F03"/>
    <w:rsid w:val="00D72F27"/>
    <w:rsid w:val="00D72FE3"/>
    <w:rsid w:val="00D7353A"/>
    <w:rsid w:val="00D7363D"/>
    <w:rsid w:val="00D737E6"/>
    <w:rsid w:val="00D739E7"/>
    <w:rsid w:val="00D73D17"/>
    <w:rsid w:val="00D7428C"/>
    <w:rsid w:val="00D742C6"/>
    <w:rsid w:val="00D7448C"/>
    <w:rsid w:val="00D752EB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486F"/>
    <w:rsid w:val="00D84BE8"/>
    <w:rsid w:val="00D86C82"/>
    <w:rsid w:val="00D87588"/>
    <w:rsid w:val="00D876F5"/>
    <w:rsid w:val="00D878D5"/>
    <w:rsid w:val="00D878E3"/>
    <w:rsid w:val="00D90555"/>
    <w:rsid w:val="00D90D57"/>
    <w:rsid w:val="00D91306"/>
    <w:rsid w:val="00D92272"/>
    <w:rsid w:val="00D92E9F"/>
    <w:rsid w:val="00D92EF9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968E7"/>
    <w:rsid w:val="00DA01BF"/>
    <w:rsid w:val="00DA027E"/>
    <w:rsid w:val="00DA1305"/>
    <w:rsid w:val="00DA1443"/>
    <w:rsid w:val="00DA14DD"/>
    <w:rsid w:val="00DA265C"/>
    <w:rsid w:val="00DA2704"/>
    <w:rsid w:val="00DA2F5B"/>
    <w:rsid w:val="00DA307F"/>
    <w:rsid w:val="00DA3099"/>
    <w:rsid w:val="00DA32A4"/>
    <w:rsid w:val="00DA3889"/>
    <w:rsid w:val="00DA3AA0"/>
    <w:rsid w:val="00DA412A"/>
    <w:rsid w:val="00DA49D3"/>
    <w:rsid w:val="00DA4B15"/>
    <w:rsid w:val="00DA4CD8"/>
    <w:rsid w:val="00DA60A7"/>
    <w:rsid w:val="00DA6846"/>
    <w:rsid w:val="00DA6D25"/>
    <w:rsid w:val="00DA78B2"/>
    <w:rsid w:val="00DA7D45"/>
    <w:rsid w:val="00DB1320"/>
    <w:rsid w:val="00DB1846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37"/>
    <w:rsid w:val="00DB6D5D"/>
    <w:rsid w:val="00DB7C15"/>
    <w:rsid w:val="00DC024C"/>
    <w:rsid w:val="00DC0581"/>
    <w:rsid w:val="00DC14D5"/>
    <w:rsid w:val="00DC1902"/>
    <w:rsid w:val="00DC230C"/>
    <w:rsid w:val="00DC28CE"/>
    <w:rsid w:val="00DC2A18"/>
    <w:rsid w:val="00DC2C4E"/>
    <w:rsid w:val="00DC2FBA"/>
    <w:rsid w:val="00DC3949"/>
    <w:rsid w:val="00DC3A38"/>
    <w:rsid w:val="00DC60A2"/>
    <w:rsid w:val="00DC7220"/>
    <w:rsid w:val="00DC746C"/>
    <w:rsid w:val="00DC7EE4"/>
    <w:rsid w:val="00DD00A8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59C3"/>
    <w:rsid w:val="00DD5D0E"/>
    <w:rsid w:val="00DD629F"/>
    <w:rsid w:val="00DD6C27"/>
    <w:rsid w:val="00DE174F"/>
    <w:rsid w:val="00DE18F7"/>
    <w:rsid w:val="00DE376C"/>
    <w:rsid w:val="00DE4A82"/>
    <w:rsid w:val="00DE68AF"/>
    <w:rsid w:val="00DE6A38"/>
    <w:rsid w:val="00DE6F37"/>
    <w:rsid w:val="00DE7D93"/>
    <w:rsid w:val="00DF137B"/>
    <w:rsid w:val="00DF19F4"/>
    <w:rsid w:val="00DF24D3"/>
    <w:rsid w:val="00DF2B4F"/>
    <w:rsid w:val="00DF2C96"/>
    <w:rsid w:val="00DF3511"/>
    <w:rsid w:val="00DF3889"/>
    <w:rsid w:val="00DF44C8"/>
    <w:rsid w:val="00DF46EF"/>
    <w:rsid w:val="00DF5048"/>
    <w:rsid w:val="00DF51DE"/>
    <w:rsid w:val="00DF5C79"/>
    <w:rsid w:val="00DF66B2"/>
    <w:rsid w:val="00DF7723"/>
    <w:rsid w:val="00DF775E"/>
    <w:rsid w:val="00E00963"/>
    <w:rsid w:val="00E00BEC"/>
    <w:rsid w:val="00E01A9E"/>
    <w:rsid w:val="00E01AEA"/>
    <w:rsid w:val="00E044A4"/>
    <w:rsid w:val="00E05C78"/>
    <w:rsid w:val="00E05F2C"/>
    <w:rsid w:val="00E06B4B"/>
    <w:rsid w:val="00E07871"/>
    <w:rsid w:val="00E07AA9"/>
    <w:rsid w:val="00E07C79"/>
    <w:rsid w:val="00E115CB"/>
    <w:rsid w:val="00E11912"/>
    <w:rsid w:val="00E121C7"/>
    <w:rsid w:val="00E1368A"/>
    <w:rsid w:val="00E13B06"/>
    <w:rsid w:val="00E13D25"/>
    <w:rsid w:val="00E13E7A"/>
    <w:rsid w:val="00E1420A"/>
    <w:rsid w:val="00E14496"/>
    <w:rsid w:val="00E14643"/>
    <w:rsid w:val="00E146FE"/>
    <w:rsid w:val="00E1568B"/>
    <w:rsid w:val="00E1575B"/>
    <w:rsid w:val="00E1636C"/>
    <w:rsid w:val="00E167AB"/>
    <w:rsid w:val="00E1698B"/>
    <w:rsid w:val="00E171EE"/>
    <w:rsid w:val="00E17F11"/>
    <w:rsid w:val="00E203F9"/>
    <w:rsid w:val="00E21A4B"/>
    <w:rsid w:val="00E234C0"/>
    <w:rsid w:val="00E24808"/>
    <w:rsid w:val="00E250F3"/>
    <w:rsid w:val="00E25B17"/>
    <w:rsid w:val="00E26ABB"/>
    <w:rsid w:val="00E26C85"/>
    <w:rsid w:val="00E27C3F"/>
    <w:rsid w:val="00E30638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08B6"/>
    <w:rsid w:val="00E412BC"/>
    <w:rsid w:val="00E41678"/>
    <w:rsid w:val="00E4170C"/>
    <w:rsid w:val="00E430F7"/>
    <w:rsid w:val="00E43279"/>
    <w:rsid w:val="00E43F00"/>
    <w:rsid w:val="00E440BC"/>
    <w:rsid w:val="00E446C6"/>
    <w:rsid w:val="00E45C04"/>
    <w:rsid w:val="00E46B73"/>
    <w:rsid w:val="00E46C07"/>
    <w:rsid w:val="00E4780A"/>
    <w:rsid w:val="00E47C31"/>
    <w:rsid w:val="00E47E0D"/>
    <w:rsid w:val="00E5081B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5AEF"/>
    <w:rsid w:val="00E56460"/>
    <w:rsid w:val="00E564C4"/>
    <w:rsid w:val="00E56F76"/>
    <w:rsid w:val="00E57053"/>
    <w:rsid w:val="00E57C08"/>
    <w:rsid w:val="00E600DE"/>
    <w:rsid w:val="00E60285"/>
    <w:rsid w:val="00E60552"/>
    <w:rsid w:val="00E60A73"/>
    <w:rsid w:val="00E60AF1"/>
    <w:rsid w:val="00E61622"/>
    <w:rsid w:val="00E61C0E"/>
    <w:rsid w:val="00E626F2"/>
    <w:rsid w:val="00E62CD1"/>
    <w:rsid w:val="00E6351D"/>
    <w:rsid w:val="00E6363D"/>
    <w:rsid w:val="00E64B35"/>
    <w:rsid w:val="00E6576F"/>
    <w:rsid w:val="00E65D68"/>
    <w:rsid w:val="00E66074"/>
    <w:rsid w:val="00E660BF"/>
    <w:rsid w:val="00E66134"/>
    <w:rsid w:val="00E665B9"/>
    <w:rsid w:val="00E66F97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1F5E"/>
    <w:rsid w:val="00E828FF"/>
    <w:rsid w:val="00E8340D"/>
    <w:rsid w:val="00E83458"/>
    <w:rsid w:val="00E83E73"/>
    <w:rsid w:val="00E84974"/>
    <w:rsid w:val="00E84DBF"/>
    <w:rsid w:val="00E85A14"/>
    <w:rsid w:val="00E867F4"/>
    <w:rsid w:val="00E87314"/>
    <w:rsid w:val="00E902E2"/>
    <w:rsid w:val="00E90AC2"/>
    <w:rsid w:val="00E917A3"/>
    <w:rsid w:val="00E92AAC"/>
    <w:rsid w:val="00E92B06"/>
    <w:rsid w:val="00E92DB7"/>
    <w:rsid w:val="00E93BB4"/>
    <w:rsid w:val="00E95EE1"/>
    <w:rsid w:val="00E969A2"/>
    <w:rsid w:val="00E972D5"/>
    <w:rsid w:val="00E97D5E"/>
    <w:rsid w:val="00E97DC8"/>
    <w:rsid w:val="00EA02D4"/>
    <w:rsid w:val="00EA159C"/>
    <w:rsid w:val="00EA18EE"/>
    <w:rsid w:val="00EA1900"/>
    <w:rsid w:val="00EA1BEC"/>
    <w:rsid w:val="00EA274C"/>
    <w:rsid w:val="00EA28EB"/>
    <w:rsid w:val="00EA2AC0"/>
    <w:rsid w:val="00EA3863"/>
    <w:rsid w:val="00EA3FEB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20B"/>
    <w:rsid w:val="00EB3A33"/>
    <w:rsid w:val="00EB3DA0"/>
    <w:rsid w:val="00EB4036"/>
    <w:rsid w:val="00EB49BA"/>
    <w:rsid w:val="00EB4FFA"/>
    <w:rsid w:val="00EB5430"/>
    <w:rsid w:val="00EB60ED"/>
    <w:rsid w:val="00EB637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2D86"/>
    <w:rsid w:val="00EC338F"/>
    <w:rsid w:val="00EC3777"/>
    <w:rsid w:val="00EC53DF"/>
    <w:rsid w:val="00EC5C0D"/>
    <w:rsid w:val="00EC708D"/>
    <w:rsid w:val="00EC721C"/>
    <w:rsid w:val="00EC7F60"/>
    <w:rsid w:val="00EC7FED"/>
    <w:rsid w:val="00ED136B"/>
    <w:rsid w:val="00ED1711"/>
    <w:rsid w:val="00ED1997"/>
    <w:rsid w:val="00ED1A53"/>
    <w:rsid w:val="00ED1BDF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D72DB"/>
    <w:rsid w:val="00ED7AFC"/>
    <w:rsid w:val="00ED7CE8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E7F8E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0EE"/>
    <w:rsid w:val="00F00799"/>
    <w:rsid w:val="00F00B60"/>
    <w:rsid w:val="00F01098"/>
    <w:rsid w:val="00F0132F"/>
    <w:rsid w:val="00F01411"/>
    <w:rsid w:val="00F01820"/>
    <w:rsid w:val="00F01ACB"/>
    <w:rsid w:val="00F02310"/>
    <w:rsid w:val="00F02C65"/>
    <w:rsid w:val="00F0343F"/>
    <w:rsid w:val="00F04F83"/>
    <w:rsid w:val="00F053DA"/>
    <w:rsid w:val="00F05453"/>
    <w:rsid w:val="00F056C1"/>
    <w:rsid w:val="00F0575F"/>
    <w:rsid w:val="00F0586B"/>
    <w:rsid w:val="00F05F22"/>
    <w:rsid w:val="00F06052"/>
    <w:rsid w:val="00F0749C"/>
    <w:rsid w:val="00F1020D"/>
    <w:rsid w:val="00F1041E"/>
    <w:rsid w:val="00F106DC"/>
    <w:rsid w:val="00F11307"/>
    <w:rsid w:val="00F11393"/>
    <w:rsid w:val="00F11C29"/>
    <w:rsid w:val="00F11FFE"/>
    <w:rsid w:val="00F129F3"/>
    <w:rsid w:val="00F139ED"/>
    <w:rsid w:val="00F14099"/>
    <w:rsid w:val="00F143F9"/>
    <w:rsid w:val="00F14CE7"/>
    <w:rsid w:val="00F15DD1"/>
    <w:rsid w:val="00F15DF7"/>
    <w:rsid w:val="00F161A7"/>
    <w:rsid w:val="00F16656"/>
    <w:rsid w:val="00F1690D"/>
    <w:rsid w:val="00F169B2"/>
    <w:rsid w:val="00F17620"/>
    <w:rsid w:val="00F179CB"/>
    <w:rsid w:val="00F17BAE"/>
    <w:rsid w:val="00F2007D"/>
    <w:rsid w:val="00F20883"/>
    <w:rsid w:val="00F20BA9"/>
    <w:rsid w:val="00F2129C"/>
    <w:rsid w:val="00F21EF0"/>
    <w:rsid w:val="00F248DF"/>
    <w:rsid w:val="00F24B71"/>
    <w:rsid w:val="00F25027"/>
    <w:rsid w:val="00F2508D"/>
    <w:rsid w:val="00F2567D"/>
    <w:rsid w:val="00F25CD2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2882"/>
    <w:rsid w:val="00F33B0C"/>
    <w:rsid w:val="00F35141"/>
    <w:rsid w:val="00F35371"/>
    <w:rsid w:val="00F36022"/>
    <w:rsid w:val="00F36E02"/>
    <w:rsid w:val="00F400A6"/>
    <w:rsid w:val="00F42321"/>
    <w:rsid w:val="00F42CC9"/>
    <w:rsid w:val="00F43D5F"/>
    <w:rsid w:val="00F44F53"/>
    <w:rsid w:val="00F4617B"/>
    <w:rsid w:val="00F47440"/>
    <w:rsid w:val="00F47616"/>
    <w:rsid w:val="00F47FD2"/>
    <w:rsid w:val="00F514C0"/>
    <w:rsid w:val="00F516C7"/>
    <w:rsid w:val="00F51F3B"/>
    <w:rsid w:val="00F52E78"/>
    <w:rsid w:val="00F5391D"/>
    <w:rsid w:val="00F54199"/>
    <w:rsid w:val="00F54923"/>
    <w:rsid w:val="00F55B66"/>
    <w:rsid w:val="00F55D4E"/>
    <w:rsid w:val="00F565E1"/>
    <w:rsid w:val="00F56BA0"/>
    <w:rsid w:val="00F575CE"/>
    <w:rsid w:val="00F6012F"/>
    <w:rsid w:val="00F6021B"/>
    <w:rsid w:val="00F61218"/>
    <w:rsid w:val="00F6197B"/>
    <w:rsid w:val="00F62409"/>
    <w:rsid w:val="00F625CE"/>
    <w:rsid w:val="00F6368C"/>
    <w:rsid w:val="00F64084"/>
    <w:rsid w:val="00F64087"/>
    <w:rsid w:val="00F65B60"/>
    <w:rsid w:val="00F67410"/>
    <w:rsid w:val="00F67D49"/>
    <w:rsid w:val="00F70772"/>
    <w:rsid w:val="00F71343"/>
    <w:rsid w:val="00F71DEA"/>
    <w:rsid w:val="00F71FF3"/>
    <w:rsid w:val="00F72B5A"/>
    <w:rsid w:val="00F73BD8"/>
    <w:rsid w:val="00F73D2C"/>
    <w:rsid w:val="00F73F71"/>
    <w:rsid w:val="00F74051"/>
    <w:rsid w:val="00F7603D"/>
    <w:rsid w:val="00F76706"/>
    <w:rsid w:val="00F772F9"/>
    <w:rsid w:val="00F779B9"/>
    <w:rsid w:val="00F77A18"/>
    <w:rsid w:val="00F77B99"/>
    <w:rsid w:val="00F80334"/>
    <w:rsid w:val="00F80419"/>
    <w:rsid w:val="00F80BD0"/>
    <w:rsid w:val="00F81867"/>
    <w:rsid w:val="00F81B6F"/>
    <w:rsid w:val="00F81BFD"/>
    <w:rsid w:val="00F8233A"/>
    <w:rsid w:val="00F82A1A"/>
    <w:rsid w:val="00F832E2"/>
    <w:rsid w:val="00F83494"/>
    <w:rsid w:val="00F84BCC"/>
    <w:rsid w:val="00F853CE"/>
    <w:rsid w:val="00F857BD"/>
    <w:rsid w:val="00F86AC4"/>
    <w:rsid w:val="00F86FEE"/>
    <w:rsid w:val="00F87261"/>
    <w:rsid w:val="00F87A87"/>
    <w:rsid w:val="00F9000D"/>
    <w:rsid w:val="00F90557"/>
    <w:rsid w:val="00F9122E"/>
    <w:rsid w:val="00F9146A"/>
    <w:rsid w:val="00F91A2D"/>
    <w:rsid w:val="00F920DA"/>
    <w:rsid w:val="00F9250B"/>
    <w:rsid w:val="00F92BCC"/>
    <w:rsid w:val="00F92E09"/>
    <w:rsid w:val="00F92E40"/>
    <w:rsid w:val="00F934C0"/>
    <w:rsid w:val="00F93701"/>
    <w:rsid w:val="00F93942"/>
    <w:rsid w:val="00F93CC8"/>
    <w:rsid w:val="00F93D16"/>
    <w:rsid w:val="00F9575B"/>
    <w:rsid w:val="00F95F28"/>
    <w:rsid w:val="00F95F44"/>
    <w:rsid w:val="00F97600"/>
    <w:rsid w:val="00FA0364"/>
    <w:rsid w:val="00FA0449"/>
    <w:rsid w:val="00FA05FF"/>
    <w:rsid w:val="00FA06DA"/>
    <w:rsid w:val="00FA10E4"/>
    <w:rsid w:val="00FA1117"/>
    <w:rsid w:val="00FA2CD9"/>
    <w:rsid w:val="00FA3756"/>
    <w:rsid w:val="00FA3DC2"/>
    <w:rsid w:val="00FA6CB0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4F70"/>
    <w:rsid w:val="00FB5139"/>
    <w:rsid w:val="00FB658B"/>
    <w:rsid w:val="00FB65EC"/>
    <w:rsid w:val="00FB6F48"/>
    <w:rsid w:val="00FB7661"/>
    <w:rsid w:val="00FB7F5E"/>
    <w:rsid w:val="00FC01FC"/>
    <w:rsid w:val="00FC090E"/>
    <w:rsid w:val="00FC0C11"/>
    <w:rsid w:val="00FC0E73"/>
    <w:rsid w:val="00FC20C9"/>
    <w:rsid w:val="00FC329D"/>
    <w:rsid w:val="00FC4877"/>
    <w:rsid w:val="00FC4D31"/>
    <w:rsid w:val="00FC4E93"/>
    <w:rsid w:val="00FC5042"/>
    <w:rsid w:val="00FC58BC"/>
    <w:rsid w:val="00FC5AB5"/>
    <w:rsid w:val="00FC6475"/>
    <w:rsid w:val="00FC647B"/>
    <w:rsid w:val="00FC6A34"/>
    <w:rsid w:val="00FD1D28"/>
    <w:rsid w:val="00FD2BA8"/>
    <w:rsid w:val="00FD31FC"/>
    <w:rsid w:val="00FD325E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107E"/>
    <w:rsid w:val="00FE23B4"/>
    <w:rsid w:val="00FE25BA"/>
    <w:rsid w:val="00FE38AA"/>
    <w:rsid w:val="00FE46DE"/>
    <w:rsid w:val="00FE4CC3"/>
    <w:rsid w:val="00FE5137"/>
    <w:rsid w:val="00FE514E"/>
    <w:rsid w:val="00FE63BE"/>
    <w:rsid w:val="00FE6879"/>
    <w:rsid w:val="00FE6C1A"/>
    <w:rsid w:val="00FE73F4"/>
    <w:rsid w:val="00FF2655"/>
    <w:rsid w:val="00FF2C0D"/>
    <w:rsid w:val="00FF33B4"/>
    <w:rsid w:val="00FF342F"/>
    <w:rsid w:val="00FF378D"/>
    <w:rsid w:val="00FF41D5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7B2B-8E3F-4C68-8433-F72CFCCA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E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F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7F8E"/>
    <w:rPr>
      <w:color w:val="800080"/>
      <w:u w:val="single"/>
    </w:rPr>
  </w:style>
  <w:style w:type="character" w:customStyle="1" w:styleId="hyperlink">
    <w:name w:val="hyperlink"/>
    <w:basedOn w:val="a0"/>
    <w:rsid w:val="00EE7F8E"/>
  </w:style>
  <w:style w:type="paragraph" w:customStyle="1" w:styleId="consplusnormal">
    <w:name w:val="consplusnormal"/>
    <w:basedOn w:val="a"/>
    <w:rsid w:val="00EE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E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EE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://www.admkrasnokamensk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17DE87C1-EDE4-4E08-B1E4-5B95FDE354D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2E62A204-9EE1-4640-BCBC-A5541C28282A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78F91C0-20A8-4318-9693-1D09B5427B88" TargetMode="External"/><Relationship Id="rId11" Type="http://schemas.openxmlformats.org/officeDocument/2006/relationships/hyperlink" Target="https://pravo-search.minjust.ru/bigs/showDocument.html?id=4CD264EB-E107-4662-BEA3-21FC43EC0FE5" TargetMode="External"/><Relationship Id="rId5" Type="http://schemas.openxmlformats.org/officeDocument/2006/relationships/hyperlink" Target="https://pravo-search.minjust.ru/bigs/showDocument.html?id=2E62A204-9EE1-4640-BCBC-A5541C28282A" TargetMode="External"/><Relationship Id="rId15" Type="http://schemas.openxmlformats.org/officeDocument/2006/relationships/hyperlink" Target="https://pravo-search.minjust.ru/bigs/showDocument.html?id=2E62A204-9EE1-4640-BCBC-A5541C28282A" TargetMode="External"/><Relationship Id="rId10" Type="http://schemas.openxmlformats.org/officeDocument/2006/relationships/hyperlink" Target="https://pravo-search.minjust.ru/bigs/showDocument.html?id=E49BEE7E-A17D-4126-BF51-7B11888CC79B" TargetMode="External"/><Relationship Id="rId4" Type="http://schemas.openxmlformats.org/officeDocument/2006/relationships/hyperlink" Target="https://pravo-search.minjust.ru/bigs/showDocument.html?id=313DB217-9C07-4AAA-806D-9F4057F7FF10" TargetMode="External"/><Relationship Id="rId9" Type="http://schemas.openxmlformats.org/officeDocument/2006/relationships/hyperlink" Target="https://pravo-search.minjust.ru/bigs/showDocument.html?id=4F48675C-2DC2-4B7B-8F43-C7D17AB9072F" TargetMode="External"/><Relationship Id="rId14" Type="http://schemas.openxmlformats.org/officeDocument/2006/relationships/hyperlink" Target="https://pravo-search.minjust.ru/bigs/showDocument.html?id=178F91C0-20A8-4318-9693-1D09B5427B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8252</Words>
  <Characters>47041</Characters>
  <Application>Microsoft Office Word</Application>
  <DocSecurity>0</DocSecurity>
  <Lines>392</Lines>
  <Paragraphs>110</Paragraphs>
  <ScaleCrop>false</ScaleCrop>
  <Company>SPecialiST RePack</Company>
  <LinksUpToDate>false</LinksUpToDate>
  <CharactersWithSpaces>55183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2025-07-29T07:45:00Z</dcterms:created>
  <dcterms:modified xsi:type="dcterms:W3CDTF">2025-07-29T07:46:00Z</dcterms:modified>
</cp:coreProperties>
</file>