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b/>
          <w:bCs/>
          <w:color w:val="000000"/>
          <w:sz w:val="32"/>
          <w:szCs w:val="32"/>
          <w:lang w:eastAsia="ru-RU"/>
        </w:rPr>
        <w:t>АДМИНИСТРАЦИЯ ПОСЕЛКА КРАСНОКАМЕНСК</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b/>
          <w:bCs/>
          <w:color w:val="000000"/>
          <w:sz w:val="32"/>
          <w:szCs w:val="32"/>
          <w:lang w:eastAsia="ru-RU"/>
        </w:rPr>
        <w:t>КУРАГИНСКОГО РАЙОНА</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b/>
          <w:bCs/>
          <w:color w:val="000000"/>
          <w:sz w:val="32"/>
          <w:szCs w:val="32"/>
          <w:lang w:eastAsia="ru-RU"/>
        </w:rPr>
        <w:t>КРАСНОЯРСКОГО КРАЯ</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b/>
          <w:bCs/>
          <w:color w:val="000000"/>
          <w:sz w:val="32"/>
          <w:szCs w:val="32"/>
          <w:lang w:eastAsia="ru-RU"/>
        </w:rPr>
        <w:t> </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b/>
          <w:bCs/>
          <w:color w:val="000000"/>
          <w:sz w:val="32"/>
          <w:szCs w:val="32"/>
          <w:lang w:eastAsia="ru-RU"/>
        </w:rPr>
        <w:t>ПОСТАНОВЛЕНИЕ</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b/>
          <w:bCs/>
          <w:color w:val="000000"/>
          <w:sz w:val="32"/>
          <w:szCs w:val="32"/>
          <w:lang w:eastAsia="ru-RU"/>
        </w:rPr>
        <w:t> </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b/>
          <w:bCs/>
          <w:color w:val="000000"/>
          <w:sz w:val="32"/>
          <w:szCs w:val="32"/>
          <w:lang w:eastAsia="ru-RU"/>
        </w:rPr>
        <w:t>18.06.2018г.               п. Краснокаменск               № 27-п</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b/>
          <w:bCs/>
          <w:color w:val="000000"/>
          <w:sz w:val="32"/>
          <w:szCs w:val="32"/>
          <w:lang w:eastAsia="ru-RU"/>
        </w:rPr>
        <w:t> </w:t>
      </w:r>
    </w:p>
    <w:p w:rsidR="00DE43A7" w:rsidRPr="00DE43A7" w:rsidRDefault="00DE43A7" w:rsidP="00DE43A7">
      <w:pPr>
        <w:spacing w:after="0" w:line="240" w:lineRule="auto"/>
        <w:ind w:firstLine="567"/>
        <w:jc w:val="center"/>
        <w:rPr>
          <w:rFonts w:ascii="Times New Roman" w:eastAsia="Times New Roman" w:hAnsi="Times New Roman" w:cs="Times New Roman"/>
          <w:b/>
          <w:bCs/>
          <w:color w:val="000000"/>
          <w:sz w:val="28"/>
          <w:szCs w:val="28"/>
          <w:lang w:eastAsia="ru-RU"/>
        </w:rPr>
      </w:pPr>
      <w:r w:rsidRPr="00DE43A7">
        <w:rPr>
          <w:rFonts w:ascii="Arial" w:eastAsia="Times New Roman" w:hAnsi="Arial" w:cs="Arial"/>
          <w:b/>
          <w:bCs/>
          <w:color w:val="000000"/>
          <w:sz w:val="32"/>
          <w:szCs w:val="32"/>
          <w:lang w:eastAsia="ru-RU"/>
        </w:rPr>
        <w:t xml:space="preserve">Об утверждении </w:t>
      </w:r>
      <w:bookmarkStart w:id="0" w:name="_GoBack"/>
      <w:r w:rsidRPr="00DE43A7">
        <w:rPr>
          <w:rFonts w:ascii="Arial" w:eastAsia="Times New Roman" w:hAnsi="Arial" w:cs="Arial"/>
          <w:b/>
          <w:bCs/>
          <w:color w:val="000000"/>
          <w:sz w:val="32"/>
          <w:szCs w:val="32"/>
          <w:lang w:eastAsia="ru-RU"/>
        </w:rPr>
        <w:t>административного регламента предоставления муниципальной услуги по утверждению документации по планировке территории</w:t>
      </w:r>
      <w:bookmarkEnd w:id="0"/>
    </w:p>
    <w:p w:rsidR="00DE43A7" w:rsidRPr="00DE43A7" w:rsidRDefault="00DE43A7" w:rsidP="00DE43A7">
      <w:pPr>
        <w:spacing w:after="0" w:line="240" w:lineRule="auto"/>
        <w:ind w:firstLine="567"/>
        <w:jc w:val="both"/>
        <w:rPr>
          <w:rFonts w:ascii="Times New Roman" w:eastAsia="Times New Roman" w:hAnsi="Times New Roman" w:cs="Times New Roman"/>
          <w:b/>
          <w:bCs/>
          <w:color w:val="000000"/>
          <w:sz w:val="28"/>
          <w:szCs w:val="28"/>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Times New Roman" w:eastAsia="Times New Roman" w:hAnsi="Times New Roman" w:cs="Times New Roman"/>
          <w:b/>
          <w:bCs/>
          <w:color w:val="000000"/>
          <w:sz w:val="28"/>
          <w:szCs w:val="28"/>
          <w:lang w:eastAsia="ru-RU"/>
        </w:rPr>
      </w:pPr>
      <w:r w:rsidRPr="00DE43A7">
        <w:rPr>
          <w:rFonts w:ascii="Arial" w:eastAsia="Times New Roman" w:hAnsi="Arial" w:cs="Arial"/>
          <w:color w:val="000000"/>
          <w:sz w:val="24"/>
          <w:szCs w:val="24"/>
          <w:lang w:eastAsia="ru-RU"/>
        </w:rPr>
        <w:t>В редакции постановлений </w:t>
      </w:r>
      <w:hyperlink r:id="rId4" w:tgtFrame="_blank" w:history="1">
        <w:r w:rsidRPr="00DE43A7">
          <w:rPr>
            <w:rFonts w:ascii="Arial" w:eastAsia="Times New Roman" w:hAnsi="Arial" w:cs="Arial"/>
            <w:color w:val="0000FF"/>
            <w:sz w:val="24"/>
            <w:szCs w:val="24"/>
            <w:lang w:eastAsia="ru-RU"/>
          </w:rPr>
          <w:t>от 12.05.2025 № 52-п</w:t>
        </w:r>
      </w:hyperlink>
      <w:r w:rsidRPr="00DE43A7">
        <w:rPr>
          <w:rFonts w:ascii="Arial" w:eastAsia="Times New Roman" w:hAnsi="Arial" w:cs="Arial"/>
          <w:color w:val="0000FF"/>
          <w:sz w:val="24"/>
          <w:szCs w:val="24"/>
          <w:lang w:eastAsia="ru-RU"/>
        </w:rPr>
        <w:t>, </w:t>
      </w:r>
      <w:hyperlink r:id="rId5" w:tgtFrame="_blank" w:history="1">
        <w:r w:rsidRPr="00DE43A7">
          <w:rPr>
            <w:rFonts w:ascii="Arial" w:eastAsia="Times New Roman" w:hAnsi="Arial" w:cs="Arial"/>
            <w:color w:val="0000FF"/>
            <w:sz w:val="24"/>
            <w:szCs w:val="24"/>
            <w:lang w:eastAsia="ru-RU"/>
          </w:rPr>
          <w:t>от 27.05.2025 № 72-п</w:t>
        </w:r>
      </w:hyperlink>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соответствии со </w:t>
      </w:r>
      <w:hyperlink r:id="rId6" w:history="1">
        <w:r w:rsidRPr="00DE43A7">
          <w:rPr>
            <w:rFonts w:ascii="Arial" w:eastAsia="Times New Roman" w:hAnsi="Arial" w:cs="Arial"/>
            <w:color w:val="000000"/>
            <w:sz w:val="24"/>
            <w:szCs w:val="24"/>
            <w:u w:val="single"/>
            <w:lang w:eastAsia="ru-RU"/>
          </w:rPr>
          <w:t>ст. 13</w:t>
        </w:r>
      </w:hyperlink>
      <w:r w:rsidRPr="00DE43A7">
        <w:rPr>
          <w:rFonts w:ascii="Arial" w:eastAsia="Times New Roman" w:hAnsi="Arial" w:cs="Arial"/>
          <w:color w:val="000000"/>
          <w:sz w:val="24"/>
          <w:szCs w:val="24"/>
          <w:lang w:eastAsia="ru-RU"/>
        </w:rPr>
        <w:t> Федерального закона </w:t>
      </w:r>
      <w:hyperlink r:id="rId7" w:tgtFrame="_blank" w:history="1">
        <w:r w:rsidRPr="00DE43A7">
          <w:rPr>
            <w:rFonts w:ascii="Arial" w:eastAsia="Times New Roman" w:hAnsi="Arial" w:cs="Arial"/>
            <w:color w:val="0000FF"/>
            <w:sz w:val="24"/>
            <w:szCs w:val="24"/>
            <w:lang w:eastAsia="ru-RU"/>
          </w:rPr>
          <w:t>от 27.07.2010 № 210-ФЗ</w:t>
        </w:r>
      </w:hyperlink>
      <w:r w:rsidRPr="00DE43A7">
        <w:rPr>
          <w:rFonts w:ascii="Arial" w:eastAsia="Times New Roman" w:hAnsi="Arial" w:cs="Arial"/>
          <w:color w:val="000000"/>
          <w:sz w:val="24"/>
          <w:szCs w:val="24"/>
          <w:lang w:eastAsia="ru-RU"/>
        </w:rPr>
        <w:t> «Об организации предоставления государственных и муниципальных услуг», руководствуясь статьей 7 </w:t>
      </w:r>
      <w:hyperlink r:id="rId8" w:tgtFrame="_blank" w:history="1">
        <w:r w:rsidRPr="00DE43A7">
          <w:rPr>
            <w:rFonts w:ascii="Arial" w:eastAsia="Times New Roman" w:hAnsi="Arial" w:cs="Arial"/>
            <w:color w:val="0000FF"/>
            <w:sz w:val="24"/>
            <w:szCs w:val="24"/>
            <w:lang w:eastAsia="ru-RU"/>
          </w:rPr>
          <w:t>Устава</w:t>
        </w:r>
      </w:hyperlink>
      <w:r w:rsidRPr="00DE43A7">
        <w:rPr>
          <w:rFonts w:ascii="Arial" w:eastAsia="Times New Roman" w:hAnsi="Arial" w:cs="Arial"/>
          <w:color w:val="000000"/>
          <w:sz w:val="24"/>
          <w:szCs w:val="24"/>
          <w:lang w:eastAsia="ru-RU"/>
        </w:rPr>
        <w:t> муниципального образования поселок Краснокаменск Курагинского района Красноярского края, ПОСТАНОВЛЯЮ:</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 Утвердить Административный </w:t>
      </w:r>
      <w:hyperlink r:id="rId9" w:anchor="P29" w:history="1">
        <w:r w:rsidRPr="00DE43A7">
          <w:rPr>
            <w:rFonts w:ascii="Arial" w:eastAsia="Times New Roman" w:hAnsi="Arial" w:cs="Arial"/>
            <w:color w:val="000000"/>
            <w:sz w:val="24"/>
            <w:szCs w:val="24"/>
            <w:u w:val="single"/>
            <w:lang w:eastAsia="ru-RU"/>
          </w:rPr>
          <w:t>регламент</w:t>
        </w:r>
      </w:hyperlink>
      <w:r w:rsidRPr="00DE43A7">
        <w:rPr>
          <w:rFonts w:ascii="Arial" w:eastAsia="Times New Roman" w:hAnsi="Arial" w:cs="Arial"/>
          <w:color w:val="000000"/>
          <w:sz w:val="24"/>
          <w:szCs w:val="24"/>
          <w:lang w:eastAsia="ru-RU"/>
        </w:rPr>
        <w:t> предоставления муниципальной услуги по утверждению документации по планировке территории, согласно приложению.</w:t>
      </w:r>
    </w:p>
    <w:p w:rsidR="00DE43A7" w:rsidRPr="00DE43A7" w:rsidRDefault="00DE43A7" w:rsidP="00DE43A7">
      <w:pPr>
        <w:shd w:val="clear" w:color="auto" w:fill="FFFFFF"/>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 Опубликовать настоящее Постановление в газете «Тубинские вести            </w:t>
      </w:r>
      <w:proofErr w:type="gramStart"/>
      <w:r w:rsidRPr="00DE43A7">
        <w:rPr>
          <w:rFonts w:ascii="Arial" w:eastAsia="Times New Roman" w:hAnsi="Arial" w:cs="Arial"/>
          <w:color w:val="000000"/>
          <w:sz w:val="24"/>
          <w:szCs w:val="24"/>
          <w:lang w:eastAsia="ru-RU"/>
        </w:rPr>
        <w:t>  »</w:t>
      </w:r>
      <w:proofErr w:type="gramEnd"/>
      <w:r w:rsidRPr="00DE43A7">
        <w:rPr>
          <w:rFonts w:ascii="Arial" w:eastAsia="Times New Roman" w:hAnsi="Arial" w:cs="Arial"/>
          <w:color w:val="000000"/>
          <w:sz w:val="24"/>
          <w:szCs w:val="24"/>
          <w:lang w:eastAsia="ru-RU"/>
        </w:rPr>
        <w:t xml:space="preserve"> и разместить его на официальном сайте муниципального образования поселок Краснокаменск в сети Интернет в установленный срок.</w:t>
      </w:r>
    </w:p>
    <w:p w:rsidR="00DE43A7" w:rsidRPr="00DE43A7" w:rsidRDefault="00DE43A7" w:rsidP="00DE43A7">
      <w:pPr>
        <w:shd w:val="clear" w:color="auto" w:fill="FFFFFF"/>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 Контроль за выполнением настоящего постановления оставляю за собой.</w:t>
      </w:r>
    </w:p>
    <w:p w:rsidR="00DE43A7" w:rsidRPr="00DE43A7" w:rsidRDefault="00DE43A7" w:rsidP="00DE43A7">
      <w:pPr>
        <w:shd w:val="clear" w:color="auto" w:fill="FFFFFF"/>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4. Постановление вступает в силу в день, следующий за днем его официального опубликования в газете «Тубинские вести».</w:t>
      </w:r>
    </w:p>
    <w:p w:rsidR="00DE43A7" w:rsidRPr="00DE43A7" w:rsidRDefault="00DE43A7" w:rsidP="00DE43A7">
      <w:pPr>
        <w:shd w:val="clear" w:color="auto" w:fill="FFFFFF"/>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before="144" w:after="288" w:line="408" w:lineRule="atLeast"/>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Глава поселка Краснокаменск              В.Б. Горбов</w:t>
      </w:r>
    </w:p>
    <w:p w:rsidR="00DE43A7" w:rsidRPr="00DE43A7" w:rsidRDefault="00DE43A7" w:rsidP="00DE43A7">
      <w:pPr>
        <w:spacing w:after="0" w:line="240" w:lineRule="auto"/>
        <w:ind w:firstLine="567"/>
        <w:jc w:val="right"/>
        <w:rPr>
          <w:rFonts w:ascii="Times New Roman" w:eastAsia="Times New Roman" w:hAnsi="Times New Roman" w:cs="Times New Roman"/>
          <w:b/>
          <w:bCs/>
          <w:color w:val="000000"/>
          <w:sz w:val="28"/>
          <w:szCs w:val="28"/>
          <w:lang w:eastAsia="ru-RU"/>
        </w:rPr>
      </w:pPr>
      <w:r w:rsidRPr="00DE43A7">
        <w:rPr>
          <w:rFonts w:ascii="Arial" w:eastAsia="Times New Roman" w:hAnsi="Arial" w:cs="Arial"/>
          <w:color w:val="000000"/>
          <w:sz w:val="24"/>
          <w:szCs w:val="24"/>
          <w:lang w:eastAsia="ru-RU"/>
        </w:rPr>
        <w:t>Приложение</w:t>
      </w:r>
    </w:p>
    <w:p w:rsidR="00DE43A7" w:rsidRPr="00DE43A7" w:rsidRDefault="00DE43A7" w:rsidP="00DE43A7">
      <w:pPr>
        <w:spacing w:after="0" w:line="240" w:lineRule="auto"/>
        <w:ind w:firstLine="567"/>
        <w:jc w:val="right"/>
        <w:rPr>
          <w:rFonts w:ascii="Times New Roman" w:eastAsia="Times New Roman" w:hAnsi="Times New Roman" w:cs="Times New Roman"/>
          <w:b/>
          <w:bCs/>
          <w:color w:val="000000"/>
          <w:sz w:val="28"/>
          <w:szCs w:val="28"/>
          <w:lang w:eastAsia="ru-RU"/>
        </w:rPr>
      </w:pPr>
      <w:r w:rsidRPr="00DE43A7">
        <w:rPr>
          <w:rFonts w:ascii="Arial" w:eastAsia="Times New Roman" w:hAnsi="Arial" w:cs="Arial"/>
          <w:color w:val="000000"/>
          <w:sz w:val="24"/>
          <w:szCs w:val="24"/>
          <w:lang w:eastAsia="ru-RU"/>
        </w:rPr>
        <w:t>к Постановлению администрации</w:t>
      </w:r>
    </w:p>
    <w:p w:rsidR="00DE43A7" w:rsidRPr="00DE43A7" w:rsidRDefault="00DE43A7" w:rsidP="00DE43A7">
      <w:pPr>
        <w:spacing w:after="0" w:line="240" w:lineRule="auto"/>
        <w:ind w:firstLine="567"/>
        <w:jc w:val="right"/>
        <w:rPr>
          <w:rFonts w:ascii="Times New Roman" w:eastAsia="Times New Roman" w:hAnsi="Times New Roman" w:cs="Times New Roman"/>
          <w:b/>
          <w:bCs/>
          <w:color w:val="000000"/>
          <w:sz w:val="28"/>
          <w:szCs w:val="28"/>
          <w:lang w:eastAsia="ru-RU"/>
        </w:rPr>
      </w:pPr>
      <w:r w:rsidRPr="00DE43A7">
        <w:rPr>
          <w:rFonts w:ascii="Arial" w:eastAsia="Times New Roman" w:hAnsi="Arial" w:cs="Arial"/>
          <w:color w:val="000000"/>
          <w:sz w:val="24"/>
          <w:szCs w:val="24"/>
          <w:lang w:eastAsia="ru-RU"/>
        </w:rPr>
        <w:t>поселка Краснокаменск</w:t>
      </w:r>
    </w:p>
    <w:p w:rsidR="00DE43A7" w:rsidRPr="00DE43A7" w:rsidRDefault="00DE43A7" w:rsidP="00DE43A7">
      <w:pPr>
        <w:spacing w:after="0" w:line="240" w:lineRule="auto"/>
        <w:ind w:firstLine="567"/>
        <w:jc w:val="right"/>
        <w:rPr>
          <w:rFonts w:ascii="Times New Roman" w:eastAsia="Times New Roman" w:hAnsi="Times New Roman" w:cs="Times New Roman"/>
          <w:b/>
          <w:bCs/>
          <w:color w:val="000000"/>
          <w:sz w:val="28"/>
          <w:szCs w:val="28"/>
          <w:lang w:eastAsia="ru-RU"/>
        </w:rPr>
      </w:pPr>
      <w:r w:rsidRPr="00DE43A7">
        <w:rPr>
          <w:rFonts w:ascii="Arial" w:eastAsia="Times New Roman" w:hAnsi="Arial" w:cs="Arial"/>
          <w:color w:val="000000"/>
          <w:sz w:val="24"/>
          <w:szCs w:val="24"/>
          <w:lang w:eastAsia="ru-RU"/>
        </w:rPr>
        <w:t>от 18.06.2018 г. N 27-п</w:t>
      </w:r>
    </w:p>
    <w:p w:rsidR="00DE43A7" w:rsidRPr="00DE43A7" w:rsidRDefault="00DE43A7" w:rsidP="00DE43A7">
      <w:pPr>
        <w:spacing w:after="0" w:line="240" w:lineRule="auto"/>
        <w:ind w:firstLine="567"/>
        <w:jc w:val="right"/>
        <w:rPr>
          <w:rFonts w:ascii="Times New Roman" w:eastAsia="Times New Roman" w:hAnsi="Times New Roman" w:cs="Times New Roman"/>
          <w:b/>
          <w:bCs/>
          <w:color w:val="000000"/>
          <w:sz w:val="28"/>
          <w:szCs w:val="28"/>
          <w:lang w:eastAsia="ru-RU"/>
        </w:rPr>
      </w:pPr>
      <w:r w:rsidRPr="00DE43A7">
        <w:rPr>
          <w:rFonts w:ascii="Arial" w:eastAsia="Times New Roman" w:hAnsi="Arial" w:cs="Arial"/>
          <w:b/>
          <w:bCs/>
          <w:color w:val="000000"/>
          <w:sz w:val="24"/>
          <w:szCs w:val="24"/>
          <w:lang w:eastAsia="ru-RU"/>
        </w:rPr>
        <w:t> </w:t>
      </w:r>
    </w:p>
    <w:p w:rsidR="00DE43A7" w:rsidRPr="00DE43A7" w:rsidRDefault="00DE43A7" w:rsidP="00DE43A7">
      <w:pPr>
        <w:spacing w:after="0" w:line="240" w:lineRule="auto"/>
        <w:ind w:firstLine="567"/>
        <w:jc w:val="center"/>
        <w:rPr>
          <w:rFonts w:ascii="Times New Roman" w:eastAsia="Times New Roman" w:hAnsi="Times New Roman" w:cs="Times New Roman"/>
          <w:b/>
          <w:bCs/>
          <w:color w:val="000000"/>
          <w:sz w:val="28"/>
          <w:szCs w:val="28"/>
          <w:lang w:eastAsia="ru-RU"/>
        </w:rPr>
      </w:pPr>
      <w:r w:rsidRPr="00DE43A7">
        <w:rPr>
          <w:rFonts w:ascii="Arial" w:eastAsia="Times New Roman" w:hAnsi="Arial" w:cs="Arial"/>
          <w:b/>
          <w:bCs/>
          <w:color w:val="000000"/>
          <w:sz w:val="32"/>
          <w:szCs w:val="32"/>
          <w:lang w:eastAsia="ru-RU"/>
        </w:rPr>
        <w:t> </w:t>
      </w:r>
    </w:p>
    <w:p w:rsidR="00DE43A7" w:rsidRPr="00DE43A7" w:rsidRDefault="00DE43A7" w:rsidP="00DE43A7">
      <w:pPr>
        <w:spacing w:after="0" w:line="240" w:lineRule="auto"/>
        <w:ind w:firstLine="567"/>
        <w:jc w:val="center"/>
        <w:rPr>
          <w:rFonts w:ascii="Times New Roman" w:eastAsia="Times New Roman" w:hAnsi="Times New Roman" w:cs="Times New Roman"/>
          <w:b/>
          <w:bCs/>
          <w:color w:val="000000"/>
          <w:sz w:val="28"/>
          <w:szCs w:val="28"/>
          <w:lang w:eastAsia="ru-RU"/>
        </w:rPr>
      </w:pPr>
      <w:r w:rsidRPr="00DE43A7">
        <w:rPr>
          <w:rFonts w:ascii="Arial" w:eastAsia="Times New Roman" w:hAnsi="Arial" w:cs="Arial"/>
          <w:b/>
          <w:bCs/>
          <w:color w:val="000000"/>
          <w:sz w:val="32"/>
          <w:szCs w:val="32"/>
          <w:lang w:eastAsia="ru-RU"/>
        </w:rPr>
        <w:t>АДМИНИСТРАТИВНЫЙ РЕГЛАМЕНТ</w:t>
      </w:r>
    </w:p>
    <w:p w:rsidR="00DE43A7" w:rsidRPr="00DE43A7" w:rsidRDefault="00DE43A7" w:rsidP="00DE43A7">
      <w:pPr>
        <w:spacing w:after="0" w:line="240" w:lineRule="auto"/>
        <w:ind w:firstLine="567"/>
        <w:jc w:val="center"/>
        <w:rPr>
          <w:rFonts w:ascii="Times New Roman" w:eastAsia="Times New Roman" w:hAnsi="Times New Roman" w:cs="Times New Roman"/>
          <w:b/>
          <w:bCs/>
          <w:color w:val="000000"/>
          <w:sz w:val="28"/>
          <w:szCs w:val="28"/>
          <w:lang w:eastAsia="ru-RU"/>
        </w:rPr>
      </w:pPr>
      <w:r w:rsidRPr="00DE43A7">
        <w:rPr>
          <w:rFonts w:ascii="Arial" w:eastAsia="Times New Roman" w:hAnsi="Arial" w:cs="Arial"/>
          <w:b/>
          <w:bCs/>
          <w:color w:val="000000"/>
          <w:sz w:val="32"/>
          <w:szCs w:val="32"/>
          <w:lang w:eastAsia="ru-RU"/>
        </w:rPr>
        <w:t>предоставления муниципальной услуги по утверждению документации по планировке территории</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b/>
          <w:bCs/>
          <w:color w:val="000000"/>
          <w:sz w:val="32"/>
          <w:szCs w:val="32"/>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1. Общие положения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xml:space="preserve">1.1. Настоящий Административный регламент (далее по тексту - Административный регламент) определяет стандарт предоставления муниципальной услуги, сроки и последовательность действий </w:t>
      </w:r>
      <w:r w:rsidRPr="00DE43A7">
        <w:rPr>
          <w:rFonts w:ascii="Arial" w:eastAsia="Times New Roman" w:hAnsi="Arial" w:cs="Arial"/>
          <w:color w:val="000000"/>
          <w:sz w:val="24"/>
          <w:szCs w:val="24"/>
          <w:lang w:eastAsia="ru-RU"/>
        </w:rPr>
        <w:lastRenderedPageBreak/>
        <w:t>(административных процедур), формы контроля и ответственность должностных лиц органа, предоставляющего данную муниципальную услугу.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1.2. Регламент размещается на Интернет-сайте admkrasnokamensk.ru, также на информационных стендах, расположенных в администрации поселка Краснокаменск по адресу: п. Краснокаменск, ул. Центральная, 7.</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1.3. Способы обращения за консультацией по процедуре предоставления муниципальной услуги может осуществляться: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посредством личного обращения;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обращения по телефону;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посредством письменных обращений по почте;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посредством обращений по электронной почте.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1.4. Основными требованиями к консультации заявителей являются: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актуальность;</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своевременность;</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четкость в изложении материала;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полнота консультирования;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наглядность форм подачи материала;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удобство и доступность.</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1.5. Требования к форме и характеру взаимодействия специалиста с заявителями: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поселка Краснокаменск либо уполномоченным должностным лицом.</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2. Стандарт предоставления муниципальной услуги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2.1. Наименование муниципальной услуги: "Утверждение документации по планировке территории" (далее по тексту - муниципальная услуга).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2.2. Предоставление муниципальной услуги осуществляется администрацией поселка Краснокаменск (далее - администрация).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Ответственным исполнителем муниципальной услуги является ведущий специалист администрации посёлка по решению вопросов благоустройства, имущественных и земельных вопросов (далее - специалист).</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Место нахождения: п. Краснокаменск, ул. Центральная, 7, каб. № 4</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Почтовый адрес: 662955, Красноярский край, Курагинский район, п. Краснокаменск, ул. Центральная, 7</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Приёмные дни: вторник, четверг</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График работы: с 08.00 час. до 17.00 час (обеденный перерыв с 12.00 час. до 13.00 час.)</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lastRenderedPageBreak/>
        <w:t>Телефон/факс: 6-69-30/6-64-12, адрес электронной почты </w:t>
      </w:r>
      <w:hyperlink r:id="rId10" w:history="1">
        <w:r w:rsidRPr="00DE43A7">
          <w:rPr>
            <w:rFonts w:ascii="Arial" w:eastAsia="Times New Roman" w:hAnsi="Arial" w:cs="Arial"/>
            <w:color w:val="000000"/>
            <w:sz w:val="24"/>
            <w:szCs w:val="24"/>
            <w:u w:val="single"/>
            <w:lang w:eastAsia="ru-RU"/>
          </w:rPr>
          <w:t>krasnmeria@list.ru</w:t>
        </w:r>
      </w:hyperlink>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Информацию по процедуре предоставления муниципальной услуги можно получить у специалиста.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2.3. Получателями муниципальной услуги являются физические или юридические лица.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2.4. Результатом предоставления муниципальной услуги являются:</w:t>
      </w:r>
    </w:p>
    <w:p w:rsidR="00DE43A7" w:rsidRPr="00DE43A7" w:rsidRDefault="00DE43A7" w:rsidP="00DE43A7">
      <w:pPr>
        <w:spacing w:before="220"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направление Заявителю копии постановления администрации поселка Краснокаменск об утверждении документации по планировке территории;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направление Заявителю копии постановления администрации поселка Краснокаменск об отклонении документации по планировке территории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2.5. Срок предоставления муниципальной услуги составляет срок не более чем 65 рабочих дней со дня поступления заявления.</w:t>
      </w:r>
    </w:p>
    <w:p w:rsidR="00DE43A7" w:rsidRPr="00DE43A7" w:rsidRDefault="00DE43A7" w:rsidP="00DE43A7">
      <w:pPr>
        <w:spacing w:before="220"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2.6. </w:t>
      </w:r>
      <w:bookmarkStart w:id="1" w:name="Par0"/>
      <w:bookmarkEnd w:id="1"/>
      <w:r w:rsidRPr="00DE43A7">
        <w:rPr>
          <w:rFonts w:ascii="Arial" w:eastAsia="Times New Roman" w:hAnsi="Arial" w:cs="Arial"/>
          <w:color w:val="000000"/>
          <w:sz w:val="24"/>
          <w:szCs w:val="24"/>
          <w:lang w:eastAsia="ru-RU"/>
        </w:rPr>
        <w:t>исключен – постановление </w:t>
      </w:r>
      <w:hyperlink r:id="rId11" w:tgtFrame="_blank" w:history="1">
        <w:r w:rsidRPr="00DE43A7">
          <w:rPr>
            <w:rFonts w:ascii="Arial" w:eastAsia="Times New Roman" w:hAnsi="Arial" w:cs="Arial"/>
            <w:color w:val="0000FF"/>
            <w:sz w:val="24"/>
            <w:szCs w:val="24"/>
            <w:lang w:eastAsia="ru-RU"/>
          </w:rPr>
          <w:t>от 27.05.2025 № 72-п</w:t>
        </w:r>
      </w:hyperlink>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2.7. Для получения Услуги необходимо заполнить </w:t>
      </w:r>
      <w:hyperlink r:id="rId12" w:anchor="Par213" w:history="1">
        <w:r w:rsidRPr="00DE43A7">
          <w:rPr>
            <w:rFonts w:ascii="Arial" w:eastAsia="Times New Roman" w:hAnsi="Arial" w:cs="Arial"/>
            <w:color w:val="000000"/>
            <w:sz w:val="24"/>
            <w:szCs w:val="24"/>
            <w:u w:val="single"/>
            <w:lang w:eastAsia="ru-RU"/>
          </w:rPr>
          <w:t>Заявление</w:t>
        </w:r>
      </w:hyperlink>
      <w:r w:rsidRPr="00DE43A7">
        <w:rPr>
          <w:rFonts w:ascii="Arial" w:eastAsia="Times New Roman" w:hAnsi="Arial" w:cs="Arial"/>
          <w:color w:val="000000"/>
          <w:sz w:val="24"/>
          <w:szCs w:val="24"/>
          <w:lang w:eastAsia="ru-RU"/>
        </w:rPr>
        <w:t> по форме согласно приложению 1 к настоящему Регламенту.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К Заявлению прилагаются следующие документы:</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 копия документа, удостоверяющего личность заявителя (в случае обращения физического лица);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 копия учредительных документов (в случае обращения юридического лица);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bookmarkStart w:id="2" w:name="Par5"/>
      <w:bookmarkEnd w:id="2"/>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4) выписка из Единого государственного реестра юридических лиц, выданная не ранее чем за 1 месяц до даты подачи Заявления (для юридических лиц);</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bookmarkStart w:id="3" w:name="Par6"/>
      <w:bookmarkEnd w:id="3"/>
      <w:r w:rsidRPr="00DE43A7">
        <w:rPr>
          <w:rFonts w:ascii="Arial" w:eastAsia="Times New Roman" w:hAnsi="Arial" w:cs="Arial"/>
          <w:color w:val="000000"/>
          <w:sz w:val="24"/>
          <w:szCs w:val="24"/>
          <w:lang w:eastAsia="ru-RU"/>
        </w:rPr>
        <w:t>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6) документация по планировке территории, выполненная в соответствии с техническим заданием;</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bookmarkStart w:id="4" w:name="Par8"/>
      <w:bookmarkEnd w:id="4"/>
      <w:r w:rsidRPr="00DE43A7">
        <w:rPr>
          <w:rFonts w:ascii="Arial" w:eastAsia="Times New Roman" w:hAnsi="Arial" w:cs="Arial"/>
          <w:color w:val="000000"/>
          <w:sz w:val="24"/>
          <w:szCs w:val="24"/>
          <w:lang w:eastAsia="ru-RU"/>
        </w:rPr>
        <w:t>7) копия правового акта о принятии решения о подготовке документации по планировке территории, за исключением случаев, когда решение о подготовке документации по планировке территории в соответствии с действующим законодательством органом местного самоуправления не принималось;</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8) документы, подтверждающие основания для принятия решения о подготовке документации по планировке территории самостоятельно лицами, указанными в </w:t>
      </w:r>
      <w:hyperlink r:id="rId13" w:history="1">
        <w:r w:rsidRPr="00DE43A7">
          <w:rPr>
            <w:rFonts w:ascii="Arial" w:eastAsia="Times New Roman" w:hAnsi="Arial" w:cs="Arial"/>
            <w:color w:val="000000"/>
            <w:sz w:val="24"/>
            <w:szCs w:val="24"/>
            <w:u w:val="single"/>
            <w:lang w:eastAsia="ru-RU"/>
          </w:rPr>
          <w:t>пункте 1.1 части 1 статьи 45</w:t>
        </w:r>
      </w:hyperlink>
      <w:r w:rsidRPr="00DE43A7">
        <w:rPr>
          <w:rFonts w:ascii="Arial" w:eastAsia="Times New Roman" w:hAnsi="Arial" w:cs="Arial"/>
          <w:color w:val="000000"/>
          <w:sz w:val="24"/>
          <w:szCs w:val="24"/>
          <w:lang w:eastAsia="ru-RU"/>
        </w:rPr>
        <w:t> Градостроительного кодекса Российской Федерации.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Документы, перечисленные в </w:t>
      </w:r>
      <w:hyperlink r:id="rId14" w:anchor="Par5" w:history="1">
        <w:r w:rsidRPr="00DE43A7">
          <w:rPr>
            <w:rFonts w:ascii="Arial" w:eastAsia="Times New Roman" w:hAnsi="Arial" w:cs="Arial"/>
            <w:color w:val="000000"/>
            <w:sz w:val="24"/>
            <w:szCs w:val="24"/>
            <w:u w:val="single"/>
            <w:lang w:eastAsia="ru-RU"/>
          </w:rPr>
          <w:t>подпунктах 4</w:t>
        </w:r>
      </w:hyperlink>
      <w:r w:rsidRPr="00DE43A7">
        <w:rPr>
          <w:rFonts w:ascii="Arial" w:eastAsia="Times New Roman" w:hAnsi="Arial" w:cs="Arial"/>
          <w:color w:val="000000"/>
          <w:sz w:val="24"/>
          <w:szCs w:val="24"/>
          <w:lang w:eastAsia="ru-RU"/>
        </w:rPr>
        <w:t>, </w:t>
      </w:r>
      <w:hyperlink r:id="rId15" w:anchor="Par6" w:history="1">
        <w:r w:rsidRPr="00DE43A7">
          <w:rPr>
            <w:rFonts w:ascii="Arial" w:eastAsia="Times New Roman" w:hAnsi="Arial" w:cs="Arial"/>
            <w:color w:val="000000"/>
            <w:sz w:val="24"/>
            <w:szCs w:val="24"/>
            <w:u w:val="single"/>
            <w:lang w:eastAsia="ru-RU"/>
          </w:rPr>
          <w:t>5</w:t>
        </w:r>
      </w:hyperlink>
      <w:r w:rsidRPr="00DE43A7">
        <w:rPr>
          <w:rFonts w:ascii="Arial" w:eastAsia="Times New Roman" w:hAnsi="Arial" w:cs="Arial"/>
          <w:color w:val="000000"/>
          <w:sz w:val="24"/>
          <w:szCs w:val="24"/>
          <w:lang w:eastAsia="ru-RU"/>
        </w:rPr>
        <w:t>, </w:t>
      </w:r>
      <w:hyperlink r:id="rId16" w:anchor="Par8" w:history="1">
        <w:r w:rsidRPr="00DE43A7">
          <w:rPr>
            <w:rFonts w:ascii="Arial" w:eastAsia="Times New Roman" w:hAnsi="Arial" w:cs="Arial"/>
            <w:color w:val="000000"/>
            <w:sz w:val="24"/>
            <w:szCs w:val="24"/>
            <w:u w:val="single"/>
            <w:lang w:eastAsia="ru-RU"/>
          </w:rPr>
          <w:t>7</w:t>
        </w:r>
      </w:hyperlink>
      <w:r w:rsidRPr="00DE43A7">
        <w:rPr>
          <w:rFonts w:ascii="Arial" w:eastAsia="Times New Roman" w:hAnsi="Arial" w:cs="Arial"/>
          <w:color w:val="000000"/>
          <w:sz w:val="24"/>
          <w:szCs w:val="24"/>
          <w:lang w:eastAsia="ru-RU"/>
        </w:rPr>
        <w:t> настоящего пункта, запрашиваются специалистом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2.8. Основания для отказа в приеме документов отсутствуют.</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2.9. Основания для отказа в предоставлении Услуги: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bookmarkStart w:id="5" w:name="Par13"/>
      <w:bookmarkEnd w:id="5"/>
      <w:r w:rsidRPr="00DE43A7">
        <w:rPr>
          <w:rFonts w:ascii="Arial" w:eastAsia="Times New Roman" w:hAnsi="Arial" w:cs="Arial"/>
          <w:color w:val="000000"/>
          <w:sz w:val="24"/>
          <w:szCs w:val="24"/>
          <w:lang w:eastAsia="ru-RU"/>
        </w:rPr>
        <w:t>1) отсутствие информации и документов, указанных в </w:t>
      </w:r>
      <w:hyperlink r:id="rId17" w:anchor="Par0" w:history="1">
        <w:r w:rsidRPr="00DE43A7">
          <w:rPr>
            <w:rFonts w:ascii="Arial" w:eastAsia="Times New Roman" w:hAnsi="Arial" w:cs="Arial"/>
            <w:color w:val="000000"/>
            <w:sz w:val="24"/>
            <w:szCs w:val="24"/>
            <w:u w:val="single"/>
            <w:lang w:eastAsia="ru-RU"/>
          </w:rPr>
          <w:t>пункте 2.7</w:t>
        </w:r>
      </w:hyperlink>
      <w:r w:rsidRPr="00DE43A7">
        <w:rPr>
          <w:rFonts w:ascii="Arial" w:eastAsia="Times New Roman" w:hAnsi="Arial" w:cs="Arial"/>
          <w:color w:val="000000"/>
          <w:sz w:val="24"/>
          <w:szCs w:val="24"/>
          <w:lang w:eastAsia="ru-RU"/>
        </w:rPr>
        <w:t> настоящего Регламента, за исключением информации и документов, запрашиваемых Управлением в порядке межведомственного взаимодействия;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bookmarkStart w:id="6" w:name="Par14"/>
      <w:bookmarkEnd w:id="6"/>
      <w:r w:rsidRPr="00DE43A7">
        <w:rPr>
          <w:rFonts w:ascii="Arial" w:eastAsia="Times New Roman" w:hAnsi="Arial" w:cs="Arial"/>
          <w:color w:val="000000"/>
          <w:sz w:val="24"/>
          <w:szCs w:val="24"/>
          <w:lang w:eastAsia="ru-RU"/>
        </w:rPr>
        <w:lastRenderedPageBreak/>
        <w:t>2) отсутствие материалов по обоснованию проекта планировки и (или) проекта межевания территории в полном объеме;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 несоответствие представленной документации по планировке территории требованиям, установленным </w:t>
      </w:r>
      <w:hyperlink r:id="rId18" w:history="1">
        <w:r w:rsidRPr="00DE43A7">
          <w:rPr>
            <w:rFonts w:ascii="Arial" w:eastAsia="Times New Roman" w:hAnsi="Arial" w:cs="Arial"/>
            <w:color w:val="000000"/>
            <w:sz w:val="24"/>
            <w:szCs w:val="24"/>
            <w:u w:val="single"/>
            <w:lang w:eastAsia="ru-RU"/>
          </w:rPr>
          <w:t>частью 10 статьи 45</w:t>
        </w:r>
      </w:hyperlink>
      <w:r w:rsidRPr="00DE43A7">
        <w:rPr>
          <w:rFonts w:ascii="Arial" w:eastAsia="Times New Roman" w:hAnsi="Arial" w:cs="Arial"/>
          <w:color w:val="000000"/>
          <w:sz w:val="24"/>
          <w:szCs w:val="24"/>
          <w:lang w:eastAsia="ru-RU"/>
        </w:rPr>
        <w:t> </w:t>
      </w:r>
      <w:hyperlink r:id="rId19" w:tgtFrame="_blank" w:history="1">
        <w:r w:rsidRPr="00DE43A7">
          <w:rPr>
            <w:rFonts w:ascii="Arial" w:eastAsia="Times New Roman" w:hAnsi="Arial" w:cs="Arial"/>
            <w:color w:val="0000FF"/>
            <w:sz w:val="24"/>
            <w:szCs w:val="24"/>
            <w:lang w:eastAsia="ru-RU"/>
          </w:rPr>
          <w:t>Градостроительного кодекса Российской Федерации</w:t>
        </w:r>
      </w:hyperlink>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2.10. Максимальный срок ожидания в очереди при подаче Заявления и при получении результатов предоставления Услуги - 15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2.11. Срок регистрации заявления составляет 10 минут.</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2.12.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Места для заполнения Заявлений оборудуются стульями, столами, обеспечиваются бланками заявлений, письменными принадлежностями.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Места для ожидания и заполнения заявлений должны быть доступны для инвалидов.</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sidRPr="00DE43A7">
        <w:rPr>
          <w:rFonts w:ascii="Arial" w:eastAsia="Times New Roman" w:hAnsi="Arial" w:cs="Arial"/>
          <w:color w:val="000000"/>
          <w:sz w:val="24"/>
          <w:szCs w:val="24"/>
          <w:lang w:eastAsia="ru-RU"/>
        </w:rPr>
        <w:t>услуги ,</w:t>
      </w:r>
      <w:proofErr w:type="gramEnd"/>
      <w:r w:rsidRPr="00DE43A7">
        <w:rPr>
          <w:rFonts w:ascii="Arial" w:eastAsia="Times New Roman" w:hAnsi="Arial" w:cs="Arial"/>
          <w:color w:val="000000"/>
          <w:sz w:val="24"/>
          <w:szCs w:val="24"/>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2.13.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w:t>
      </w:r>
      <w:r w:rsidRPr="00DE43A7">
        <w:rPr>
          <w:rFonts w:ascii="Arial" w:eastAsia="Times New Roman" w:hAnsi="Arial" w:cs="Arial"/>
          <w:b/>
          <w:bCs/>
          <w:color w:val="000000"/>
          <w:sz w:val="24"/>
          <w:szCs w:val="24"/>
          <w:lang w:eastAsia="ru-RU"/>
        </w:rPr>
        <w:t> и (или) информации</w:t>
      </w:r>
      <w:r w:rsidRPr="00DE43A7">
        <w:rPr>
          <w:rFonts w:ascii="Arial" w:eastAsia="Times New Roman" w:hAnsi="Arial" w:cs="Arial"/>
          <w:color w:val="000000"/>
          <w:sz w:val="24"/>
          <w:szCs w:val="24"/>
          <w:lang w:eastAsia="ru-RU"/>
        </w:rPr>
        <w:t> необходимых для предоставления Услуги.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2.14. Показателями доступности и качества муниципальной услуги являются: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количество выданных документов, являющихся результатом муниципальной услуги;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3. Состав, последовательность и сроки выполнения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административных процедур, требования к порядку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их выполнения, в том числе особенности выполнения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административных процедур в электронной форме,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а также особенности выполнения административных процедур</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в многофункциональных центрах</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3.1. Предоставление Услуги включает в себя следующие административные процедуры:</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 прием и регистрация Заявления;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 проверка документации по планировке территории;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 подготовка и проведение публичных слушаний;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4)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5) направление уведомления об издании постановления администрации поселка Краснокаменск об утверждении документации по планировке территории или об отклонении такой документации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3.2. Последовательность административных процедур при предоставлении Услуги представлена на </w:t>
      </w:r>
      <w:hyperlink r:id="rId20" w:anchor="Par381" w:history="1">
        <w:r w:rsidRPr="00DE43A7">
          <w:rPr>
            <w:rFonts w:ascii="Arial" w:eastAsia="Times New Roman" w:hAnsi="Arial" w:cs="Arial"/>
            <w:color w:val="000000"/>
            <w:sz w:val="24"/>
            <w:szCs w:val="24"/>
            <w:u w:val="single"/>
            <w:lang w:eastAsia="ru-RU"/>
          </w:rPr>
          <w:t>блок-схеме</w:t>
        </w:r>
      </w:hyperlink>
      <w:r w:rsidRPr="00DE43A7">
        <w:rPr>
          <w:rFonts w:ascii="Arial" w:eastAsia="Times New Roman" w:hAnsi="Arial" w:cs="Arial"/>
          <w:color w:val="000000"/>
          <w:sz w:val="24"/>
          <w:szCs w:val="24"/>
          <w:lang w:eastAsia="ru-RU"/>
        </w:rPr>
        <w:t> согласно приложению 2 к настоящему Регламенту.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3.3. Прием и регистрация Заявления: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 основанием для начала административной процедуры является поступление Заявления с приложенными документами в администрацию поселка Краснокаменск.</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 ответственным исполнителем за совершение административного действия по регистрации заявления является специалист 1 категории по обеспечению деятельности администрации;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 заявление регистрируется в день его поступления.</w:t>
      </w:r>
    </w:p>
    <w:p w:rsidR="00DE43A7" w:rsidRPr="00DE43A7" w:rsidRDefault="00DE43A7" w:rsidP="00DE43A7">
      <w:pPr>
        <w:spacing w:before="220"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4) срок выполнения административной процедуры составляет один день;</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xml:space="preserve">5) результатом административной процедуры является присвоение Заявлению порядкового номера </w:t>
      </w:r>
      <w:proofErr w:type="gramStart"/>
      <w:r w:rsidRPr="00DE43A7">
        <w:rPr>
          <w:rFonts w:ascii="Arial" w:eastAsia="Times New Roman" w:hAnsi="Arial" w:cs="Arial"/>
          <w:color w:val="000000"/>
          <w:sz w:val="24"/>
          <w:szCs w:val="24"/>
          <w:lang w:eastAsia="ru-RU"/>
        </w:rPr>
        <w:t>входящей корреспонденции</w:t>
      </w:r>
      <w:proofErr w:type="gramEnd"/>
      <w:r w:rsidRPr="00DE43A7">
        <w:rPr>
          <w:rFonts w:ascii="Arial" w:eastAsia="Times New Roman" w:hAnsi="Arial" w:cs="Arial"/>
          <w:color w:val="000000"/>
          <w:sz w:val="24"/>
          <w:szCs w:val="24"/>
          <w:lang w:eastAsia="ru-RU"/>
        </w:rPr>
        <w:t xml:space="preserve"> и передача Заявления с приложенными документами Главе поселка Краснокаменск.</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3.4. Проверка документации по планировке территории: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 основанием для начала административной процедуры является поступление в администрацию поселка Краснокаменск подготовленной документации по планировке территории с Заявлением;</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 ответственным исполнителем за выполнение административной процедуры по проверке документации по планировке территории является ведущий специалист администрации посёлка по решению вопросов благоустройства, имущественных и земельных вопросов;</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lastRenderedPageBreak/>
        <w:t>При наличии оснований для отказа в предоставлении Услуги, установленных в </w:t>
      </w:r>
      <w:hyperlink r:id="rId21" w:anchor="Par13" w:history="1">
        <w:r w:rsidRPr="00DE43A7">
          <w:rPr>
            <w:rFonts w:ascii="Arial" w:eastAsia="Times New Roman" w:hAnsi="Arial" w:cs="Arial"/>
            <w:color w:val="000000"/>
            <w:sz w:val="24"/>
            <w:szCs w:val="24"/>
            <w:u w:val="single"/>
            <w:lang w:eastAsia="ru-RU"/>
          </w:rPr>
          <w:t>подпунктах 1</w:t>
        </w:r>
      </w:hyperlink>
      <w:r w:rsidRPr="00DE43A7">
        <w:rPr>
          <w:rFonts w:ascii="Arial" w:eastAsia="Times New Roman" w:hAnsi="Arial" w:cs="Arial"/>
          <w:color w:val="000000"/>
          <w:sz w:val="24"/>
          <w:szCs w:val="24"/>
          <w:lang w:eastAsia="ru-RU"/>
        </w:rPr>
        <w:t>, </w:t>
      </w:r>
      <w:hyperlink r:id="rId22" w:anchor="Par14" w:history="1">
        <w:r w:rsidRPr="00DE43A7">
          <w:rPr>
            <w:rFonts w:ascii="Arial" w:eastAsia="Times New Roman" w:hAnsi="Arial" w:cs="Arial"/>
            <w:color w:val="000000"/>
            <w:sz w:val="24"/>
            <w:szCs w:val="24"/>
            <w:u w:val="single"/>
            <w:lang w:eastAsia="ru-RU"/>
          </w:rPr>
          <w:t>2 пункта 2.9</w:t>
        </w:r>
      </w:hyperlink>
      <w:r w:rsidRPr="00DE43A7">
        <w:rPr>
          <w:rFonts w:ascii="Arial" w:eastAsia="Times New Roman" w:hAnsi="Arial" w:cs="Arial"/>
          <w:color w:val="000000"/>
          <w:sz w:val="24"/>
          <w:szCs w:val="24"/>
          <w:lang w:eastAsia="ru-RU"/>
        </w:rPr>
        <w:t> настоящего Регламента, уполномоченный специалист готовит письмо об отказе в предоставлении Услуги и направляет на подпись Главе поселка Краснокаменск.</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трехдневный срок со дня подписания письменного отказа в предоставлении Услуги специалист направляет его Заявителю:</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случае если заявитель выбрал способ получения уведомления почтой - на бумажном носителе по почте.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случае отсутствия документов, перечисленных в </w:t>
      </w:r>
      <w:hyperlink r:id="rId23" w:anchor="Par5" w:history="1">
        <w:r w:rsidRPr="00DE43A7">
          <w:rPr>
            <w:rFonts w:ascii="Arial" w:eastAsia="Times New Roman" w:hAnsi="Arial" w:cs="Arial"/>
            <w:color w:val="000000"/>
            <w:sz w:val="24"/>
            <w:szCs w:val="24"/>
            <w:u w:val="single"/>
            <w:lang w:eastAsia="ru-RU"/>
          </w:rPr>
          <w:t>подпунктах 4</w:t>
        </w:r>
      </w:hyperlink>
      <w:r w:rsidRPr="00DE43A7">
        <w:rPr>
          <w:rFonts w:ascii="Arial" w:eastAsia="Times New Roman" w:hAnsi="Arial" w:cs="Arial"/>
          <w:color w:val="000000"/>
          <w:sz w:val="24"/>
          <w:szCs w:val="24"/>
          <w:lang w:eastAsia="ru-RU"/>
        </w:rPr>
        <w:t>, </w:t>
      </w:r>
      <w:hyperlink r:id="rId24" w:anchor="Par6" w:history="1">
        <w:r w:rsidRPr="00DE43A7">
          <w:rPr>
            <w:rFonts w:ascii="Arial" w:eastAsia="Times New Roman" w:hAnsi="Arial" w:cs="Arial"/>
            <w:color w:val="000000"/>
            <w:sz w:val="24"/>
            <w:szCs w:val="24"/>
            <w:u w:val="single"/>
            <w:lang w:eastAsia="ru-RU"/>
          </w:rPr>
          <w:t>5 пункта 2.7</w:t>
        </w:r>
      </w:hyperlink>
      <w:r w:rsidRPr="00DE43A7">
        <w:rPr>
          <w:rFonts w:ascii="Arial" w:eastAsia="Times New Roman" w:hAnsi="Arial" w:cs="Arial"/>
          <w:color w:val="000000"/>
          <w:sz w:val="24"/>
          <w:szCs w:val="24"/>
          <w:lang w:eastAsia="ru-RU"/>
        </w:rPr>
        <w:t> настоящего Регламента, уполномоченный специалист в течение трех дней с даты поступления Заявления запрашивает их в ФНС в порядке межведомственного информационного взаимодействия;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4) при отсутствии оснований для отказа в предоставлении Услуги уполномоченным специалистом выполняется проверка документации по планировке территории на соответствие требованиям, установленным </w:t>
      </w:r>
      <w:hyperlink r:id="rId25" w:history="1">
        <w:r w:rsidRPr="00DE43A7">
          <w:rPr>
            <w:rFonts w:ascii="Arial" w:eastAsia="Times New Roman" w:hAnsi="Arial" w:cs="Arial"/>
            <w:color w:val="000000"/>
            <w:sz w:val="24"/>
            <w:szCs w:val="24"/>
            <w:u w:val="single"/>
            <w:lang w:eastAsia="ru-RU"/>
          </w:rPr>
          <w:t>частью 10 статьи 45</w:t>
        </w:r>
      </w:hyperlink>
      <w:r w:rsidRPr="00DE43A7">
        <w:rPr>
          <w:rFonts w:ascii="Arial" w:eastAsia="Times New Roman" w:hAnsi="Arial" w:cs="Arial"/>
          <w:color w:val="000000"/>
          <w:sz w:val="24"/>
          <w:szCs w:val="24"/>
          <w:lang w:eastAsia="ru-RU"/>
        </w:rPr>
        <w:t> </w:t>
      </w:r>
      <w:hyperlink r:id="rId26" w:tgtFrame="_blank" w:history="1">
        <w:r w:rsidRPr="00DE43A7">
          <w:rPr>
            <w:rFonts w:ascii="Arial" w:eastAsia="Times New Roman" w:hAnsi="Arial" w:cs="Arial"/>
            <w:color w:val="0000FF"/>
            <w:sz w:val="24"/>
            <w:szCs w:val="24"/>
            <w:lang w:eastAsia="ru-RU"/>
          </w:rPr>
          <w:t>Градостроительного кодекса Российской Федерации</w:t>
        </w:r>
      </w:hyperlink>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5) в случае если документация по планировке территории не соответствует требованиям, установленным </w:t>
      </w:r>
      <w:hyperlink r:id="rId27" w:history="1">
        <w:r w:rsidRPr="00DE43A7">
          <w:rPr>
            <w:rFonts w:ascii="Arial" w:eastAsia="Times New Roman" w:hAnsi="Arial" w:cs="Arial"/>
            <w:color w:val="000000"/>
            <w:sz w:val="24"/>
            <w:szCs w:val="24"/>
            <w:u w:val="single"/>
            <w:lang w:eastAsia="ru-RU"/>
          </w:rPr>
          <w:t>частью 10 статьи 45</w:t>
        </w:r>
      </w:hyperlink>
      <w:r w:rsidRPr="00DE43A7">
        <w:rPr>
          <w:rFonts w:ascii="Arial" w:eastAsia="Times New Roman" w:hAnsi="Arial" w:cs="Arial"/>
          <w:color w:val="000000"/>
          <w:sz w:val="24"/>
          <w:szCs w:val="24"/>
          <w:lang w:eastAsia="ru-RU"/>
        </w:rPr>
        <w:t> </w:t>
      </w:r>
      <w:hyperlink r:id="rId28" w:tgtFrame="_blank" w:history="1">
        <w:r w:rsidRPr="00DE43A7">
          <w:rPr>
            <w:rFonts w:ascii="Arial" w:eastAsia="Times New Roman" w:hAnsi="Arial" w:cs="Arial"/>
            <w:color w:val="0000FF"/>
            <w:sz w:val="24"/>
            <w:szCs w:val="24"/>
            <w:lang w:eastAsia="ru-RU"/>
          </w:rPr>
          <w:t>Градостроительного кодекса Российской Федерации</w:t>
        </w:r>
      </w:hyperlink>
      <w:r w:rsidRPr="00DE43A7">
        <w:rPr>
          <w:rFonts w:ascii="Arial" w:eastAsia="Times New Roman" w:hAnsi="Arial" w:cs="Arial"/>
          <w:color w:val="000000"/>
          <w:sz w:val="24"/>
          <w:szCs w:val="24"/>
          <w:lang w:eastAsia="ru-RU"/>
        </w:rPr>
        <w:t>, уполномоченный специалист осуществляет подготовку решения об отклонении документации по планировке и о направлении ее на доработку в форме письма за подписью Главы поселка Краснокаменск и в трехдневный срок со дня его подписания направляет его заявителю:</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случае если заявитель выбрал способ получения уведомления почтой - на бумажном носителе по почте;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6) после доработки документации по планировке территории заявитель вправе направить документацию по планировке в администрацию поселка Краснокаменск для проверки;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7) в случае если документация по планировке территории соответствует требованиям, установленным </w:t>
      </w:r>
      <w:hyperlink r:id="rId29" w:history="1">
        <w:r w:rsidRPr="00DE43A7">
          <w:rPr>
            <w:rFonts w:ascii="Arial" w:eastAsia="Times New Roman" w:hAnsi="Arial" w:cs="Arial"/>
            <w:color w:val="000000"/>
            <w:sz w:val="24"/>
            <w:szCs w:val="24"/>
            <w:u w:val="single"/>
            <w:lang w:eastAsia="ru-RU"/>
          </w:rPr>
          <w:t>частью 10 статьи 45</w:t>
        </w:r>
      </w:hyperlink>
      <w:r w:rsidRPr="00DE43A7">
        <w:rPr>
          <w:rFonts w:ascii="Arial" w:eastAsia="Times New Roman" w:hAnsi="Arial" w:cs="Arial"/>
          <w:color w:val="000000"/>
          <w:sz w:val="24"/>
          <w:szCs w:val="24"/>
          <w:lang w:eastAsia="ru-RU"/>
        </w:rPr>
        <w:t> </w:t>
      </w:r>
      <w:hyperlink r:id="rId30" w:tgtFrame="_blank" w:history="1">
        <w:r w:rsidRPr="00DE43A7">
          <w:rPr>
            <w:rFonts w:ascii="Arial" w:eastAsia="Times New Roman" w:hAnsi="Arial" w:cs="Arial"/>
            <w:color w:val="0000FF"/>
            <w:sz w:val="24"/>
            <w:szCs w:val="24"/>
            <w:lang w:eastAsia="ru-RU"/>
          </w:rPr>
          <w:t>Градостроительного кодекса Российской Федерации</w:t>
        </w:r>
      </w:hyperlink>
      <w:r w:rsidRPr="00DE43A7">
        <w:rPr>
          <w:rFonts w:ascii="Arial" w:eastAsia="Times New Roman" w:hAnsi="Arial" w:cs="Arial"/>
          <w:color w:val="000000"/>
          <w:sz w:val="24"/>
          <w:szCs w:val="24"/>
          <w:lang w:eastAsia="ru-RU"/>
        </w:rPr>
        <w:t>, уполномоченный специалист готовит заключение о соответствии указанным требованиям;</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8) срок выполнения административной процедуры составляет 30 дней;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9) результатом административной процедуры является заключение о соответствии документации по планировке требованиям, установленным </w:t>
      </w:r>
      <w:hyperlink r:id="rId31" w:history="1">
        <w:r w:rsidRPr="00DE43A7">
          <w:rPr>
            <w:rFonts w:ascii="Arial" w:eastAsia="Times New Roman" w:hAnsi="Arial" w:cs="Arial"/>
            <w:color w:val="000000"/>
            <w:sz w:val="24"/>
            <w:szCs w:val="24"/>
            <w:u w:val="single"/>
            <w:lang w:eastAsia="ru-RU"/>
          </w:rPr>
          <w:t>частью 10 статьи 45</w:t>
        </w:r>
      </w:hyperlink>
      <w:r w:rsidRPr="00DE43A7">
        <w:rPr>
          <w:rFonts w:ascii="Arial" w:eastAsia="Times New Roman" w:hAnsi="Arial" w:cs="Arial"/>
          <w:color w:val="000000"/>
          <w:sz w:val="24"/>
          <w:szCs w:val="24"/>
          <w:lang w:eastAsia="ru-RU"/>
        </w:rPr>
        <w:t> </w:t>
      </w:r>
      <w:hyperlink r:id="rId32" w:tgtFrame="_blank" w:history="1">
        <w:r w:rsidRPr="00DE43A7">
          <w:rPr>
            <w:rFonts w:ascii="Arial" w:eastAsia="Times New Roman" w:hAnsi="Arial" w:cs="Arial"/>
            <w:color w:val="0000FF"/>
            <w:sz w:val="24"/>
            <w:szCs w:val="24"/>
            <w:lang w:eastAsia="ru-RU"/>
          </w:rPr>
          <w:t>Градостроительного кодекса Российской Федерации</w:t>
        </w:r>
      </w:hyperlink>
      <w:r w:rsidRPr="00DE43A7">
        <w:rPr>
          <w:rFonts w:ascii="Arial" w:eastAsia="Times New Roman" w:hAnsi="Arial" w:cs="Arial"/>
          <w:color w:val="000000"/>
          <w:sz w:val="24"/>
          <w:szCs w:val="24"/>
          <w:lang w:eastAsia="ru-RU"/>
        </w:rPr>
        <w:t>, либо решение об отклонении документации по планировке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3.5. Подготовка и проведение публичных слушаний: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 основанием для начала административной процедуры является заключение о соответствии документации требованиям, установленным </w:t>
      </w:r>
      <w:hyperlink r:id="rId33" w:history="1">
        <w:r w:rsidRPr="00DE43A7">
          <w:rPr>
            <w:rFonts w:ascii="Arial" w:eastAsia="Times New Roman" w:hAnsi="Arial" w:cs="Arial"/>
            <w:color w:val="000000"/>
            <w:sz w:val="24"/>
            <w:szCs w:val="24"/>
            <w:u w:val="single"/>
            <w:lang w:eastAsia="ru-RU"/>
          </w:rPr>
          <w:t>частью 10 статьи 45</w:t>
        </w:r>
      </w:hyperlink>
      <w:r w:rsidRPr="00DE43A7">
        <w:rPr>
          <w:rFonts w:ascii="Arial" w:eastAsia="Times New Roman" w:hAnsi="Arial" w:cs="Arial"/>
          <w:color w:val="000000"/>
          <w:sz w:val="24"/>
          <w:szCs w:val="24"/>
          <w:lang w:eastAsia="ru-RU"/>
        </w:rPr>
        <w:t> Градостроительного кодекса Российской Федерации.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случае если публичные слушания по проекту планировки территории и проекту межевания территории в соответствии с </w:t>
      </w:r>
      <w:hyperlink r:id="rId34" w:history="1">
        <w:r w:rsidRPr="00DE43A7">
          <w:rPr>
            <w:rFonts w:ascii="Arial" w:eastAsia="Times New Roman" w:hAnsi="Arial" w:cs="Arial"/>
            <w:color w:val="000000"/>
            <w:sz w:val="24"/>
            <w:szCs w:val="24"/>
            <w:u w:val="single"/>
            <w:lang w:eastAsia="ru-RU"/>
          </w:rPr>
          <w:t>частью 5.1 статьи 46</w:t>
        </w:r>
      </w:hyperlink>
      <w:r w:rsidRPr="00DE43A7">
        <w:rPr>
          <w:rFonts w:ascii="Arial" w:eastAsia="Times New Roman" w:hAnsi="Arial" w:cs="Arial"/>
          <w:color w:val="000000"/>
          <w:sz w:val="24"/>
          <w:szCs w:val="24"/>
          <w:lang w:eastAsia="ru-RU"/>
        </w:rPr>
        <w:t> </w:t>
      </w:r>
      <w:hyperlink r:id="rId35" w:tgtFrame="_blank" w:history="1">
        <w:r w:rsidRPr="00DE43A7">
          <w:rPr>
            <w:rFonts w:ascii="Arial" w:eastAsia="Times New Roman" w:hAnsi="Arial" w:cs="Arial"/>
            <w:color w:val="0000FF"/>
            <w:sz w:val="24"/>
            <w:szCs w:val="24"/>
            <w:lang w:eastAsia="ru-RU"/>
          </w:rPr>
          <w:t>Градостроительного кодекса Российской Федерации</w:t>
        </w:r>
      </w:hyperlink>
      <w:r w:rsidRPr="00DE43A7">
        <w:rPr>
          <w:rFonts w:ascii="Arial" w:eastAsia="Times New Roman" w:hAnsi="Arial" w:cs="Arial"/>
          <w:color w:val="000000"/>
          <w:sz w:val="24"/>
          <w:szCs w:val="24"/>
          <w:lang w:eastAsia="ru-RU"/>
        </w:rPr>
        <w:t> не проводятся, уполномоченный специалист осуществляет подготовку проекта правового акта об утверждении документации по планировке территории;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 ответственным исполнителем за выполнение административной процедуры является ведущий специалист администрации посёлка по решению вопросов благоустройства, имущественных и земельных вопросов;</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 уполномоченный специалист в течение одного рабочего дня осуществляет подготовку проекта постановления администрации поселка Краснокаменск о назначении публичных слушаний.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lastRenderedPageBreak/>
        <w:t>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 установленным </w:t>
      </w:r>
      <w:hyperlink r:id="rId36" w:history="1">
        <w:r w:rsidRPr="00DE43A7">
          <w:rPr>
            <w:rFonts w:ascii="Arial" w:eastAsia="Times New Roman" w:hAnsi="Arial" w:cs="Arial"/>
            <w:color w:val="000000"/>
            <w:sz w:val="24"/>
            <w:szCs w:val="24"/>
            <w:u w:val="single"/>
            <w:lang w:eastAsia="ru-RU"/>
          </w:rPr>
          <w:t>частью 10 статьи 45</w:t>
        </w:r>
      </w:hyperlink>
      <w:r w:rsidRPr="00DE43A7">
        <w:rPr>
          <w:rFonts w:ascii="Arial" w:eastAsia="Times New Roman" w:hAnsi="Arial" w:cs="Arial"/>
          <w:color w:val="000000"/>
          <w:sz w:val="24"/>
          <w:szCs w:val="24"/>
          <w:lang w:eastAsia="ru-RU"/>
        </w:rPr>
        <w:t> </w:t>
      </w:r>
      <w:hyperlink r:id="rId37" w:tgtFrame="_blank" w:history="1">
        <w:r w:rsidRPr="00DE43A7">
          <w:rPr>
            <w:rFonts w:ascii="Arial" w:eastAsia="Times New Roman" w:hAnsi="Arial" w:cs="Arial"/>
            <w:color w:val="0000FF"/>
            <w:sz w:val="24"/>
            <w:szCs w:val="24"/>
            <w:lang w:eastAsia="ru-RU"/>
          </w:rPr>
          <w:t>Градостроительного кодекса Российской Федерации</w:t>
        </w:r>
      </w:hyperlink>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4) после принятия правового акта о назначении публичных слушаний уполномоченный специалист осуществляет подготовку информационного сообщения о проведении публичных слушаний и направляет его для опубликования.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Информационное сообщение о проведении публичных слушаний подлежит опубликованию в газете "Тубинские вести" и размещению на Сайте в 15-дневный срок со дня принятия решения о назначении публичных слушаний. Вместе с указанным информационным сообщением опубликованию подлежат материалы документации по планировке территории;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5) уполномоченный специалист в течение 7 дней после опубликования информационного сообщения о проведении публичных слушаний направляет материалы документации по планировке территории в Краснокаменский поселковый Совет депутатов для рассмотрения;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6) результатом административной процедуры является опубликование в газете "Тубинские вести" и размещение на Сайте заключения о результатах публичных слушаний;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8) срок выполнения административной процедуры составляет не более 2 месяцев.</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bookmarkStart w:id="7" w:name="Par111"/>
      <w:bookmarkEnd w:id="7"/>
      <w:r w:rsidRPr="00DE43A7">
        <w:rPr>
          <w:rFonts w:ascii="Arial" w:eastAsia="Times New Roman" w:hAnsi="Arial" w:cs="Arial"/>
          <w:color w:val="000000"/>
          <w:sz w:val="24"/>
          <w:szCs w:val="24"/>
          <w:lang w:eastAsia="ru-RU"/>
        </w:rPr>
        <w:t>3.6.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 основанием для начала административной процедуры является оформление заключения о результатах публичных слушаний;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 ответственным исполнителем за выполнение административной процедуры является ведущий специалист администрации посёлка по решению вопросов благоустройства, имущественных и земельных вопросов;</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 уполномоченный специалист в течение пяти рабочих дней с даты опубликования заключения о результатах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случае принятия постановления администрации поселка Краснокаменск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 срок, в течение которого заявителю необходимо обеспечить доработку проекта документации по планировке.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Решение об утверждении документации по планировке территории либо об отклонении такой документации и о направлении ее на доработку с учетом указанных протокола и заключения принимается Главой поселка Краснокаменск;</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4) результатом административной процедуры является издание постановления администрации поселка Краснокаменск об утверждении документации по планировке территории или об отклонении такой документации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5) общий срок выполнения административной процедуры составляет не более 25 дней.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xml:space="preserve">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w:t>
      </w:r>
      <w:r w:rsidRPr="00DE43A7">
        <w:rPr>
          <w:rFonts w:ascii="Arial" w:eastAsia="Times New Roman" w:hAnsi="Arial" w:cs="Arial"/>
          <w:color w:val="000000"/>
          <w:sz w:val="24"/>
          <w:szCs w:val="24"/>
          <w:lang w:eastAsia="ru-RU"/>
        </w:rPr>
        <w:lastRenderedPageBreak/>
        <w:t>течение 15 дней с даты утверждения указанной документации и размещается на Сайте.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3.7. Направление уведомления об издании постановления администрации поселка Краснокаменск об утверждении документации по планировке территории или об отклонении такой документации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 основанием для начала административной процедуры является поступление ведущему специалисту администрации посёлка по решению вопросов благоустройства, имущественных и земельных вопросов копий постановления администрации поселка Краснокаменск об утверждении документации по планировке территории или об отклонении такой документации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 ответственным исполнителем за выполнение административной процедуры является уполномоченный ведущий специалист администрации посёлка по решению вопросов благоустройства, имущественных и земельных вопросов;</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 уполномоченный специалист в семидневный срок со дня издания постановления администрации поселка Краснокаменск об утверждении документации по планировке территории либо об отклонении такой документации и о направлении ее на доработку направляет заявителю письменное уведомление об издании такого постановления: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случае если заявитель выбрал способ получения уведомления почтой - на бумажном носителе по почте;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4) срок выполнения административной процедуры составляет не более 3 дней с момента издания постановления администрации об утверждении документации по планировке территории либо об отклонении такой документации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5) результатом административной процедуры является направление уведомления об издании постановления администрации поселка Краснокаменск об утверждении документации по планировке территории либо об отклонении такой документации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6) копия постановления администрации поселка Краснокаменск об утверждении документации по планировке территории или копия постановления администрации поселка Краснокаменск об отклонении документации по планировке территории выдается заявителю лично при его обращении в администрацию поселка Краснокаменск.</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При получении копии постановления администрации поселка Краснокаменск в администрацию поселка Краснокаменск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администрации.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случае принятия постановления администрации поселка Краснокаменск об отклонении документации по планировке территории и о направлении ее на доработку уполномоченный специалист возвращает документацию заявителю для доработки одновременно с вручением копии постановления администрации поселка Краснокаменск об отклонении документации по планировке территории и о направлении ее на доработку;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3.8. Предоставление Услуги в многофункциональном центре не предусмотрено</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4. Формы контроля за исполнением регламента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Утратил силу – постановление </w:t>
      </w:r>
      <w:hyperlink r:id="rId38" w:tgtFrame="_blank" w:history="1">
        <w:r w:rsidRPr="00DE43A7">
          <w:rPr>
            <w:rFonts w:ascii="Arial" w:eastAsia="Times New Roman" w:hAnsi="Arial" w:cs="Arial"/>
            <w:color w:val="0000FF"/>
            <w:sz w:val="24"/>
            <w:szCs w:val="24"/>
            <w:lang w:eastAsia="ru-RU"/>
          </w:rPr>
          <w:t>от 12.05.2025 № 52-п</w:t>
        </w:r>
      </w:hyperlink>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lastRenderedPageBreak/>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5. Досудебный (внесудебный) порядок обжалования решений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и действий (бездействия) органа, предоставляющего услугу,</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b/>
          <w:bCs/>
          <w:color w:val="000000"/>
          <w:sz w:val="24"/>
          <w:szCs w:val="24"/>
          <w:lang w:eastAsia="ru-RU"/>
        </w:rPr>
        <w:t>должностного лица органа либо муниципального служащего</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Утратил силу – постановление </w:t>
      </w:r>
      <w:hyperlink r:id="rId39" w:tgtFrame="_blank" w:history="1">
        <w:r w:rsidRPr="00DE43A7">
          <w:rPr>
            <w:rFonts w:ascii="Arial" w:eastAsia="Times New Roman" w:hAnsi="Arial" w:cs="Arial"/>
            <w:color w:val="0000FF"/>
            <w:sz w:val="24"/>
            <w:szCs w:val="24"/>
            <w:lang w:eastAsia="ru-RU"/>
          </w:rPr>
          <w:t>от 12.05.2025 № 52-п</w:t>
        </w:r>
      </w:hyperlink>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Приложение 1</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к Административному регламенту</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предоставления муниципальной</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услуги по принятию решения</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об утверждении документации</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по планировке территории</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Главе поселка Краснокаменск</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(Ф.И.О. физического лица, место проживания,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___________________________________________</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паспортные данные: серия, номер,</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кем и когда выдан,</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___________________________________________</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либо наименование юридического лица,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___________________________________________</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фактический/юридический адрес,</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 лице ____________________________________</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Ф.И.О. директора либо представителя)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_________________________ ___________________________________________</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(дата документа, (номер контактного телефона)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проставляемая заявителем)</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bookmarkStart w:id="8" w:name="Par213"/>
      <w:bookmarkEnd w:id="8"/>
      <w:r w:rsidRPr="00DE43A7">
        <w:rPr>
          <w:rFonts w:ascii="Arial" w:eastAsia="Times New Roman" w:hAnsi="Arial" w:cs="Arial"/>
          <w:color w:val="000000"/>
          <w:sz w:val="24"/>
          <w:szCs w:val="24"/>
          <w:lang w:eastAsia="ru-RU"/>
        </w:rPr>
        <w:t>ЗАЯВЛЕНИЕ</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Прошу утвердить документацию по планировке территории в границах</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территории, расположенной ________________________________________________.</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Уведомление о принятом решении прошу направить (нужное отметить):</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 в электронной форме (в случае подачи заявления в электронной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форме);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 на бумажном носителе по почте.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Приложения: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1) копия документа, удостоверяющего личность заявителя (в случае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обращения физического лица);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2) копия учредительных документов (в случае обращения юридического</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лица);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3) копия документа, удостоверяющего права (полномочия) представителя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физического лица либо юридического лица, если с Заявлением обращается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представитель заявителя;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bookmarkStart w:id="9" w:name="Par232"/>
      <w:bookmarkEnd w:id="9"/>
      <w:r w:rsidRPr="00DE43A7">
        <w:rPr>
          <w:rFonts w:ascii="Arial" w:eastAsia="Times New Roman" w:hAnsi="Arial" w:cs="Arial"/>
          <w:color w:val="000000"/>
          <w:sz w:val="24"/>
          <w:szCs w:val="24"/>
          <w:lang w:eastAsia="ru-RU"/>
        </w:rPr>
        <w:t>4) выписка из Единого государственного реестра юридических лиц,</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lastRenderedPageBreak/>
        <w:t>выданная не ранее чем за 1 месяц до даты подачи Заявления (для юридических</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лиц);</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bookmarkStart w:id="10" w:name="Par235"/>
      <w:bookmarkEnd w:id="10"/>
      <w:r w:rsidRPr="00DE43A7">
        <w:rPr>
          <w:rFonts w:ascii="Arial" w:eastAsia="Times New Roman" w:hAnsi="Arial" w:cs="Arial"/>
          <w:color w:val="000000"/>
          <w:sz w:val="24"/>
          <w:szCs w:val="24"/>
          <w:lang w:eastAsia="ru-RU"/>
        </w:rPr>
        <w:t>5) выписка из Единого государственного реестра индивидуальных</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предпринимателей, выданная не ранее чем за 1 месяц до даты подачи Заявления</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(для индивидуальных предпринимателей);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6) документация по планировке территории, выполненная в соответствии с</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техническим заданием;</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bookmarkStart w:id="11" w:name="Par240"/>
      <w:bookmarkEnd w:id="11"/>
      <w:r w:rsidRPr="00DE43A7">
        <w:rPr>
          <w:rFonts w:ascii="Arial" w:eastAsia="Times New Roman" w:hAnsi="Arial" w:cs="Arial"/>
          <w:color w:val="000000"/>
          <w:sz w:val="24"/>
          <w:szCs w:val="24"/>
          <w:lang w:eastAsia="ru-RU"/>
        </w:rPr>
        <w:t>7) копия правового акта о принятии решения о подготовке документации по</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планировке территории </w:t>
      </w:r>
      <w:hyperlink r:id="rId40" w:anchor="Par251" w:history="1">
        <w:r w:rsidRPr="00DE43A7">
          <w:rPr>
            <w:rFonts w:ascii="Arial" w:eastAsia="Times New Roman" w:hAnsi="Arial" w:cs="Arial"/>
            <w:color w:val="0000FF"/>
            <w:sz w:val="24"/>
            <w:szCs w:val="24"/>
            <w:u w:val="single"/>
            <w:lang w:eastAsia="ru-RU"/>
          </w:rPr>
          <w:t>&lt;*&gt;</w:t>
        </w:r>
      </w:hyperlink>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8) документы, подтверждающие основания для принятия решения о</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подготовке документации по планировке территории самостоятельно лицами,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указанными в </w:t>
      </w:r>
      <w:hyperlink r:id="rId41" w:history="1">
        <w:r w:rsidRPr="00DE43A7">
          <w:rPr>
            <w:rFonts w:ascii="Arial" w:eastAsia="Times New Roman" w:hAnsi="Arial" w:cs="Arial"/>
            <w:color w:val="0000FF"/>
            <w:sz w:val="24"/>
            <w:szCs w:val="24"/>
            <w:u w:val="single"/>
            <w:lang w:eastAsia="ru-RU"/>
          </w:rPr>
          <w:t>пункте 1.1 части 1 статьи 45</w:t>
        </w:r>
      </w:hyperlink>
      <w:r w:rsidRPr="00DE43A7">
        <w:rPr>
          <w:rFonts w:ascii="Arial" w:eastAsia="Times New Roman" w:hAnsi="Arial" w:cs="Arial"/>
          <w:color w:val="000000"/>
          <w:sz w:val="24"/>
          <w:szCs w:val="24"/>
          <w:lang w:eastAsia="ru-RU"/>
        </w:rPr>
        <w:t> Градостроительного кодекса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Российской Федерации.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Документы, перечисленные в </w:t>
      </w:r>
      <w:hyperlink r:id="rId42" w:anchor="Par232" w:history="1">
        <w:r w:rsidRPr="00DE43A7">
          <w:rPr>
            <w:rFonts w:ascii="Arial" w:eastAsia="Times New Roman" w:hAnsi="Arial" w:cs="Arial"/>
            <w:color w:val="0000FF"/>
            <w:sz w:val="24"/>
            <w:szCs w:val="24"/>
            <w:u w:val="single"/>
            <w:lang w:eastAsia="ru-RU"/>
          </w:rPr>
          <w:t>подпунктах 4</w:t>
        </w:r>
      </w:hyperlink>
      <w:r w:rsidRPr="00DE43A7">
        <w:rPr>
          <w:rFonts w:ascii="Arial" w:eastAsia="Times New Roman" w:hAnsi="Arial" w:cs="Arial"/>
          <w:color w:val="000000"/>
          <w:sz w:val="24"/>
          <w:szCs w:val="24"/>
          <w:lang w:eastAsia="ru-RU"/>
        </w:rPr>
        <w:t>, </w:t>
      </w:r>
      <w:hyperlink r:id="rId43" w:anchor="Par235" w:history="1">
        <w:r w:rsidRPr="00DE43A7">
          <w:rPr>
            <w:rFonts w:ascii="Arial" w:eastAsia="Times New Roman" w:hAnsi="Arial" w:cs="Arial"/>
            <w:color w:val="0000FF"/>
            <w:sz w:val="24"/>
            <w:szCs w:val="24"/>
            <w:u w:val="single"/>
            <w:lang w:eastAsia="ru-RU"/>
          </w:rPr>
          <w:t>5</w:t>
        </w:r>
      </w:hyperlink>
      <w:r w:rsidRPr="00DE43A7">
        <w:rPr>
          <w:rFonts w:ascii="Arial" w:eastAsia="Times New Roman" w:hAnsi="Arial" w:cs="Arial"/>
          <w:color w:val="000000"/>
          <w:sz w:val="24"/>
          <w:szCs w:val="24"/>
          <w:lang w:eastAsia="ru-RU"/>
        </w:rPr>
        <w:t>, </w:t>
      </w:r>
      <w:hyperlink r:id="rId44" w:anchor="Par240" w:history="1">
        <w:r w:rsidRPr="00DE43A7">
          <w:rPr>
            <w:rFonts w:ascii="Arial" w:eastAsia="Times New Roman" w:hAnsi="Arial" w:cs="Arial"/>
            <w:color w:val="0000FF"/>
            <w:sz w:val="24"/>
            <w:szCs w:val="24"/>
            <w:u w:val="single"/>
            <w:lang w:eastAsia="ru-RU"/>
          </w:rPr>
          <w:t>7</w:t>
        </w:r>
      </w:hyperlink>
      <w:r w:rsidRPr="00DE43A7">
        <w:rPr>
          <w:rFonts w:ascii="Arial" w:eastAsia="Times New Roman" w:hAnsi="Arial" w:cs="Arial"/>
          <w:color w:val="000000"/>
          <w:sz w:val="24"/>
          <w:szCs w:val="24"/>
          <w:lang w:eastAsia="ru-RU"/>
        </w:rPr>
        <w:t> настоящего пункта,</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запрашиваются Управлением самостоятельно в порядке межведомственного</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информационного взаимодействия. Заявитель вправе представить указанные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документы по собственной инициативе.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bookmarkStart w:id="12" w:name="Par251"/>
      <w:bookmarkEnd w:id="12"/>
      <w:r w:rsidRPr="00DE43A7">
        <w:rPr>
          <w:rFonts w:ascii="Arial" w:eastAsia="Times New Roman" w:hAnsi="Arial" w:cs="Arial"/>
          <w:color w:val="000000"/>
          <w:sz w:val="24"/>
          <w:szCs w:val="24"/>
          <w:lang w:eastAsia="ru-RU"/>
        </w:rPr>
        <w:t>&lt;*&gt; Копия не предоставляется, если решение о подготовке документации по</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планировке территории в соответствии с действующим законодательством</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органом местного самоуправления не принималось.</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Всего приложений на ______ л.</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__________________________________ _______________</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(И.О. Фамилия) (подпись)</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__________________________________</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(должность для юридических лиц)</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М.П.</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070"/>
        <w:gridCol w:w="2680"/>
        <w:gridCol w:w="1560"/>
        <w:gridCol w:w="1433"/>
        <w:gridCol w:w="1604"/>
      </w:tblGrid>
      <w:tr w:rsidR="00DE43A7" w:rsidRPr="00DE43A7" w:rsidTr="00DE43A7">
        <w:tc>
          <w:tcPr>
            <w:tcW w:w="2494" w:type="dxa"/>
            <w:vMerge w:val="restart"/>
            <w:tcBorders>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 </w:t>
            </w:r>
          </w:p>
        </w:tc>
        <w:tc>
          <w:tcPr>
            <w:tcW w:w="2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Регистрационный номер заявления</w:t>
            </w:r>
          </w:p>
        </w:tc>
        <w:tc>
          <w:tcPr>
            <w:tcW w:w="16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Дата, время принятия заявления</w:t>
            </w:r>
          </w:p>
        </w:tc>
        <w:tc>
          <w:tcPr>
            <w:tcW w:w="27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Документы, удостоверяющие личность заявителя, проверены.</w:t>
            </w:r>
          </w:p>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Заявление принял</w:t>
            </w:r>
          </w:p>
        </w:tc>
      </w:tr>
      <w:tr w:rsidR="00DE43A7" w:rsidRPr="00DE43A7" w:rsidTr="00DE43A7">
        <w:tc>
          <w:tcPr>
            <w:tcW w:w="0" w:type="auto"/>
            <w:vMerge/>
            <w:tcBorders>
              <w:right w:val="single" w:sz="6" w:space="0" w:color="000000"/>
            </w:tcBorders>
            <w:vAlign w:val="center"/>
            <w:hideMark/>
          </w:tcPr>
          <w:p w:rsidR="00DE43A7" w:rsidRPr="00DE43A7" w:rsidRDefault="00DE43A7" w:rsidP="00DE43A7">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3A7" w:rsidRPr="00DE43A7" w:rsidRDefault="00DE43A7" w:rsidP="00DE43A7">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43A7" w:rsidRPr="00DE43A7" w:rsidRDefault="00DE43A7" w:rsidP="00DE43A7">
            <w:pPr>
              <w:spacing w:after="0" w:line="240" w:lineRule="auto"/>
              <w:rPr>
                <w:rFonts w:ascii="Arial" w:eastAsia="Times New Roman" w:hAnsi="Arial" w:cs="Arial"/>
                <w:sz w:val="24"/>
                <w:szCs w:val="24"/>
                <w:lang w:eastAsia="ru-RU"/>
              </w:rPr>
            </w:pPr>
          </w:p>
        </w:tc>
        <w:tc>
          <w:tcPr>
            <w:tcW w:w="13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Ф.И.О.</w:t>
            </w:r>
          </w:p>
        </w:tc>
        <w:tc>
          <w:tcPr>
            <w:tcW w:w="13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подпись</w:t>
            </w:r>
          </w:p>
        </w:tc>
      </w:tr>
      <w:tr w:rsidR="00DE43A7" w:rsidRPr="00DE43A7" w:rsidTr="00DE43A7">
        <w:tc>
          <w:tcPr>
            <w:tcW w:w="0" w:type="auto"/>
            <w:vMerge/>
            <w:tcBorders>
              <w:right w:val="single" w:sz="6" w:space="0" w:color="000000"/>
            </w:tcBorders>
            <w:vAlign w:val="center"/>
            <w:hideMark/>
          </w:tcPr>
          <w:p w:rsidR="00DE43A7" w:rsidRPr="00DE43A7" w:rsidRDefault="00DE43A7" w:rsidP="00DE43A7">
            <w:pPr>
              <w:spacing w:after="0" w:line="240" w:lineRule="auto"/>
              <w:rPr>
                <w:rFonts w:ascii="Arial" w:eastAsia="Times New Roman" w:hAnsi="Arial" w:cs="Arial"/>
                <w:sz w:val="24"/>
                <w:szCs w:val="24"/>
                <w:lang w:eastAsia="ru-RU"/>
              </w:rPr>
            </w:pP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 </w:t>
            </w:r>
          </w:p>
        </w:tc>
        <w:tc>
          <w:tcPr>
            <w:tcW w:w="13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 </w:t>
            </w:r>
          </w:p>
        </w:tc>
        <w:tc>
          <w:tcPr>
            <w:tcW w:w="13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E43A7" w:rsidRPr="00DE43A7" w:rsidRDefault="00DE43A7" w:rsidP="00DE43A7">
            <w:pPr>
              <w:spacing w:after="0" w:line="240" w:lineRule="auto"/>
              <w:ind w:firstLine="567"/>
              <w:jc w:val="both"/>
              <w:rPr>
                <w:rFonts w:ascii="Arial" w:eastAsia="Times New Roman" w:hAnsi="Arial" w:cs="Arial"/>
                <w:sz w:val="24"/>
                <w:szCs w:val="24"/>
                <w:lang w:eastAsia="ru-RU"/>
              </w:rPr>
            </w:pPr>
            <w:r w:rsidRPr="00DE43A7">
              <w:rPr>
                <w:rFonts w:ascii="Arial" w:eastAsia="Times New Roman" w:hAnsi="Arial" w:cs="Arial"/>
                <w:sz w:val="24"/>
                <w:szCs w:val="24"/>
                <w:lang w:eastAsia="ru-RU"/>
              </w:rPr>
              <w:t> </w:t>
            </w:r>
          </w:p>
        </w:tc>
      </w:tr>
    </w:tbl>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Приложение 2</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к Административному регламенту</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предоставления муниципальной</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услуги по принятию решения</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об утверждении документации</w:t>
      </w:r>
    </w:p>
    <w:p w:rsidR="00DE43A7" w:rsidRPr="00DE43A7" w:rsidRDefault="00DE43A7" w:rsidP="00DE43A7">
      <w:pPr>
        <w:spacing w:after="0" w:line="240" w:lineRule="auto"/>
        <w:ind w:firstLine="567"/>
        <w:jc w:val="right"/>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по планировке территории</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bookmarkStart w:id="13" w:name="Par381"/>
      <w:bookmarkEnd w:id="13"/>
      <w:r w:rsidRPr="00DE43A7">
        <w:rPr>
          <w:rFonts w:ascii="Arial" w:eastAsia="Times New Roman" w:hAnsi="Arial" w:cs="Arial"/>
          <w:color w:val="000000"/>
          <w:sz w:val="24"/>
          <w:szCs w:val="24"/>
          <w:lang w:eastAsia="ru-RU"/>
        </w:rPr>
        <w:t>БЛОК-СХЕМА</w:t>
      </w:r>
    </w:p>
    <w:p w:rsidR="00DE43A7" w:rsidRPr="00DE43A7" w:rsidRDefault="00DE43A7" w:rsidP="00DE43A7">
      <w:pPr>
        <w:spacing w:after="0" w:line="240" w:lineRule="auto"/>
        <w:ind w:firstLine="567"/>
        <w:jc w:val="center"/>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lastRenderedPageBreak/>
        <w:t>ПРЕДОСТАВЛЕНИЯ МУНИЦИПАЛЬНОЙ УСЛУГИ ПО ПРИНЯТИЮ РЕШЕНИЯ ОБ УТВЕРЖДЕНИИ ДОКУМЕНТАЦИИ ПО ПЛАНИРОВКЕ ТЕРРИТОРИИ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Прием и регистрация заявления и прилагаемых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к нему документов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Проверка документации по планировке территории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Подготовка заключения │ │Подготовка отказа│ │ Подготовка решения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xml:space="preserve">│ о соответствии </w:t>
      </w:r>
      <w:proofErr w:type="gramStart"/>
      <w:r w:rsidRPr="00DE43A7">
        <w:rPr>
          <w:rFonts w:ascii="Arial" w:eastAsia="Times New Roman" w:hAnsi="Arial" w:cs="Arial"/>
          <w:color w:val="000000"/>
          <w:sz w:val="24"/>
          <w:szCs w:val="24"/>
          <w:lang w:eastAsia="ru-RU"/>
        </w:rPr>
        <w:t>требованиям,│</w:t>
      </w:r>
      <w:proofErr w:type="gramEnd"/>
      <w:r w:rsidRPr="00DE43A7">
        <w:rPr>
          <w:rFonts w:ascii="Arial" w:eastAsia="Times New Roman" w:hAnsi="Arial" w:cs="Arial"/>
          <w:color w:val="000000"/>
          <w:sz w:val="24"/>
          <w:szCs w:val="24"/>
          <w:lang w:eastAsia="ru-RU"/>
        </w:rPr>
        <w:t xml:space="preserve"> │в предоставлении │ │ об отклонении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установленным </w:t>
      </w:r>
      <w:hyperlink r:id="rId45" w:history="1">
        <w:r w:rsidRPr="00DE43A7">
          <w:rPr>
            <w:rFonts w:ascii="Arial" w:eastAsia="Times New Roman" w:hAnsi="Arial" w:cs="Arial"/>
            <w:color w:val="0000FF"/>
            <w:sz w:val="24"/>
            <w:szCs w:val="24"/>
            <w:u w:val="single"/>
            <w:lang w:eastAsia="ru-RU"/>
          </w:rPr>
          <w:t>частью 10</w:t>
        </w:r>
      </w:hyperlink>
      <w:r w:rsidRPr="00DE43A7">
        <w:rPr>
          <w:rFonts w:ascii="Arial" w:eastAsia="Times New Roman" w:hAnsi="Arial" w:cs="Arial"/>
          <w:color w:val="000000"/>
          <w:sz w:val="24"/>
          <w:szCs w:val="24"/>
          <w:lang w:eastAsia="ru-RU"/>
        </w:rPr>
        <w:t> │ │ Услуги │ │ документации по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│статьи 45 Градостроительного│ └─────────────────┘ │планировке территории│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│кодекса Российской Федерации├───────────────┐ │ и о направлении ее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 │ на доработку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Проведение публичных │ │ Подготовка правового акта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слушаний в соответствии │ │о проведении публичных слушаний│</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│с законодательством не требуется│ │ в случаях, установленных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│законодательством, и проведение│</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 публичных слушаний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Подготовка проекта правового акта об утверждении документации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по планировке территории либо об отклонении документации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по планировке территории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│Направление уведомлений об издании правового акта об утверждении│</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документации по планировке территории либо об отклонении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t>│ документации по планировке территории │</w:t>
      </w:r>
    </w:p>
    <w:p w:rsidR="00DE43A7" w:rsidRPr="00DE43A7" w:rsidRDefault="00DE43A7" w:rsidP="00DE43A7">
      <w:pPr>
        <w:spacing w:after="0" w:line="240" w:lineRule="auto"/>
        <w:ind w:firstLine="567"/>
        <w:jc w:val="both"/>
        <w:rPr>
          <w:rFonts w:ascii="Arial" w:eastAsia="Times New Roman" w:hAnsi="Arial" w:cs="Arial"/>
          <w:color w:val="000000"/>
          <w:sz w:val="24"/>
          <w:szCs w:val="24"/>
          <w:lang w:eastAsia="ru-RU"/>
        </w:rPr>
      </w:pPr>
      <w:r w:rsidRPr="00DE43A7">
        <w:rPr>
          <w:rFonts w:ascii="Arial" w:eastAsia="Times New Roman" w:hAnsi="Arial" w:cs="Arial"/>
          <w:color w:val="000000"/>
          <w:sz w:val="24"/>
          <w:szCs w:val="24"/>
          <w:lang w:eastAsia="ru-RU"/>
        </w:rPr>
        <w:lastRenderedPageBreak/>
        <w:t>└────────────────────────────────────────────────────────────────┘</w:t>
      </w:r>
    </w:p>
    <w:p w:rsidR="006029F7" w:rsidRDefault="006029F7"/>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8F"/>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48F"/>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3A7"/>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89780-9900-40E8-8714-57E778B4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E4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43A7"/>
    <w:rPr>
      <w:color w:val="0000FF"/>
      <w:u w:val="single"/>
    </w:rPr>
  </w:style>
  <w:style w:type="character" w:customStyle="1" w:styleId="hyperlink">
    <w:name w:val="hyperlink"/>
    <w:basedOn w:val="a0"/>
    <w:rsid w:val="00DE43A7"/>
  </w:style>
  <w:style w:type="paragraph" w:customStyle="1" w:styleId="consplusnormal">
    <w:name w:val="consplusnormal"/>
    <w:basedOn w:val="a"/>
    <w:rsid w:val="00DE43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9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7DE87C1-EDE4-4E08-B1E4-5B95FDE354D9"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1DD5CDDD-EAEC-4BFA-9E31-CE787D01B7AC"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DE92C892-3870-4E87-85B7-872E2668AE97"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DE92C892-3870-4E87-85B7-872E2668AE97" TargetMode="External"/><Relationship Id="rId47"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DE92C892-3870-4E87-85B7-872E2668AE97" TargetMode="External"/><Relationship Id="rId17" Type="http://schemas.openxmlformats.org/officeDocument/2006/relationships/hyperlink" Target="https://pravo-search.minjust.ru/bigs/showDocument.html?id=DE92C892-3870-4E87-85B7-872E2668AE97"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1DD5CDDD-EAEC-4BFA-9E31-CE787D01B7AC"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DE92C892-3870-4E87-85B7-872E2668AE97" TargetMode="External"/><Relationship Id="rId20" Type="http://schemas.openxmlformats.org/officeDocument/2006/relationships/hyperlink" Target="https://pravo-search.minjust.ru/bigs/showDocument.html?id=DE92C892-3870-4E87-85B7-872E2668AE97"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5E0D3AB5-64B7-4DFC-A695-EDAA4A652B13" TargetMode="External"/><Relationship Id="rId24" Type="http://schemas.openxmlformats.org/officeDocument/2006/relationships/hyperlink" Target="https://pravo-search.minjust.ru/bigs/showDocument.html?id=DE92C892-3870-4E87-85B7-872E2668AE97"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DE92C892-3870-4E87-85B7-872E2668AE97" TargetMode="External"/><Relationship Id="rId45" Type="http://schemas.openxmlformats.org/officeDocument/2006/relationships/hyperlink" Target="http://pravo.minjust.ru/" TargetMode="External"/><Relationship Id="rId5" Type="http://schemas.openxmlformats.org/officeDocument/2006/relationships/hyperlink" Target="https://pravo-search.minjust.ru/bigs/showDocument.html?id=5E0D3AB5-64B7-4DFC-A695-EDAA4A652B13" TargetMode="External"/><Relationship Id="rId15" Type="http://schemas.openxmlformats.org/officeDocument/2006/relationships/hyperlink" Target="https://pravo-search.minjust.ru/bigs/showDocument.html?id=DE92C892-3870-4E87-85B7-872E2668AE97" TargetMode="External"/><Relationship Id="rId23" Type="http://schemas.openxmlformats.org/officeDocument/2006/relationships/hyperlink" Target="https://pravo-search.minjust.ru/bigs/showDocument.html?id=DE92C892-3870-4E87-85B7-872E2668AE97"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pravo.minjust.ru/" TargetMode="External"/><Relationship Id="rId10" Type="http://schemas.openxmlformats.org/officeDocument/2006/relationships/hyperlink" Target="mailto:krasnmeria@list.ru"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DE92C892-3870-4E87-85B7-872E2668AE97" TargetMode="External"/><Relationship Id="rId4" Type="http://schemas.openxmlformats.org/officeDocument/2006/relationships/hyperlink" Target="https://pravo-search.minjust.ru/bigs/showDocument.html?id=1DD5CDDD-EAEC-4BFA-9E31-CE787D01B7AC" TargetMode="External"/><Relationship Id="rId9" Type="http://schemas.openxmlformats.org/officeDocument/2006/relationships/hyperlink" Target="https://pravo-search.minjust.ru/bigs/showDocument.html?id=DE92C892-3870-4E87-85B7-872E2668AE97" TargetMode="External"/><Relationship Id="rId14" Type="http://schemas.openxmlformats.org/officeDocument/2006/relationships/hyperlink" Target="https://pravo-search.minjust.ru/bigs/showDocument.html?id=DE92C892-3870-4E87-85B7-872E2668AE97" TargetMode="External"/><Relationship Id="rId22" Type="http://schemas.openxmlformats.org/officeDocument/2006/relationships/hyperlink" Target="https://pravo-search.minjust.ru/bigs/showDocument.html?id=DE92C892-3870-4E87-85B7-872E2668AE97" TargetMode="External"/><Relationship Id="rId27" Type="http://schemas.openxmlformats.org/officeDocument/2006/relationships/hyperlink" Target="http://pravo.minjust.ru/"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DE92C892-3870-4E87-85B7-872E2668AE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4803</Words>
  <Characters>27383</Characters>
  <Application>Microsoft Office Word</Application>
  <DocSecurity>0</DocSecurity>
  <Lines>228</Lines>
  <Paragraphs>64</Paragraphs>
  <ScaleCrop>false</ScaleCrop>
  <Company>SPecialiST RePack</Company>
  <LinksUpToDate>false</LinksUpToDate>
  <CharactersWithSpaces>32122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2025-07-29T06:29:00Z</dcterms:created>
  <dcterms:modified xsi:type="dcterms:W3CDTF">2025-07-29T06:30:00Z</dcterms:modified>
</cp:coreProperties>
</file>